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9006" w14:textId="77777777" w:rsidR="00EB6EE4" w:rsidRPr="00D85081" w:rsidRDefault="00EB6EE4" w:rsidP="00D85081">
      <w:pPr>
        <w:pStyle w:val="Heading1"/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D85081">
        <w:rPr>
          <w:rFonts w:ascii="Times New Roman" w:hAnsi="Times New Roman" w:cs="Times New Roman"/>
          <w:color w:val="auto"/>
        </w:rPr>
        <w:t>Sara Needleman</w:t>
      </w:r>
    </w:p>
    <w:p w14:paraId="38B1F98A" w14:textId="77777777" w:rsidR="00EB6EE4" w:rsidRPr="00D85081" w:rsidRDefault="00EB6EE4" w:rsidP="00EF34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5081">
        <w:rPr>
          <w:rFonts w:ascii="Times New Roman" w:hAnsi="Times New Roman" w:cs="Times New Roman"/>
        </w:rPr>
        <w:t>33 Orkney Street</w:t>
      </w:r>
    </w:p>
    <w:p w14:paraId="1EBF084A" w14:textId="77777777" w:rsidR="00EB6EE4" w:rsidRPr="00D85081" w:rsidRDefault="00EB6EE4" w:rsidP="00EF34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5081">
        <w:rPr>
          <w:rFonts w:ascii="Times New Roman" w:hAnsi="Times New Roman" w:cs="Times New Roman"/>
        </w:rPr>
        <w:t>Portland, Maine 04103</w:t>
      </w:r>
    </w:p>
    <w:p w14:paraId="21ADBA9A" w14:textId="77777777" w:rsidR="00EB6EE4" w:rsidRPr="00D85081" w:rsidRDefault="00EB6EE4" w:rsidP="00EF34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5081">
        <w:rPr>
          <w:rFonts w:ascii="Times New Roman" w:hAnsi="Times New Roman" w:cs="Times New Roman"/>
        </w:rPr>
        <w:t>207-408-3418</w:t>
      </w:r>
    </w:p>
    <w:p w14:paraId="20DC76DF" w14:textId="4035AE06" w:rsidR="00EB6EE4" w:rsidRPr="00D85081" w:rsidRDefault="00EF3479" w:rsidP="00EF34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2D90">
        <w:rPr>
          <w:rFonts w:ascii="Times New Roman" w:hAnsi="Times New Roman" w:cs="Times New Roman"/>
        </w:rPr>
        <w:t>sara.needleman@maine.edu</w:t>
      </w:r>
    </w:p>
    <w:p w14:paraId="363F8342" w14:textId="77777777" w:rsidR="00EF3479" w:rsidRPr="00D85081" w:rsidRDefault="00EF3479" w:rsidP="00EF3479">
      <w:pPr>
        <w:spacing w:after="0" w:line="240" w:lineRule="auto"/>
        <w:rPr>
          <w:rFonts w:ascii="Times New Roman" w:hAnsi="Times New Roman" w:cs="Times New Roman"/>
        </w:rPr>
      </w:pPr>
    </w:p>
    <w:p w14:paraId="44C90315" w14:textId="77777777" w:rsidR="00EB6EE4" w:rsidRPr="00D85081" w:rsidRDefault="00EB6EE4" w:rsidP="00D85081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D85081">
        <w:rPr>
          <w:rFonts w:ascii="Times New Roman" w:hAnsi="Times New Roman" w:cs="Times New Roman"/>
          <w:b/>
          <w:bCs/>
          <w:color w:val="auto"/>
        </w:rPr>
        <w:t>EDUCATION</w:t>
      </w:r>
    </w:p>
    <w:p w14:paraId="6E880DB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University of Southern Maine, Gorham, Maine</w:t>
      </w:r>
    </w:p>
    <w:p w14:paraId="74827A65" w14:textId="77777777" w:rsidR="00EB6EE4" w:rsidRPr="00D85081" w:rsidRDefault="00EB6EE4" w:rsidP="00EF347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Leadership for Tomorrow's Schools Program, 2004-2006</w:t>
      </w:r>
    </w:p>
    <w:p w14:paraId="4C9E63F6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Bank Street College, New York, New York</w:t>
      </w:r>
    </w:p>
    <w:p w14:paraId="736DA42A" w14:textId="77777777" w:rsidR="00EB6EE4" w:rsidRPr="00D85081" w:rsidRDefault="00EB6EE4" w:rsidP="00EF347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MS, Early Adolescent Education, 1996</w:t>
      </w:r>
    </w:p>
    <w:p w14:paraId="503FCA4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Colgate University, Hamilton, New York</w:t>
      </w:r>
    </w:p>
    <w:p w14:paraId="3A3F0824" w14:textId="77777777" w:rsidR="00EB6EE4" w:rsidRPr="00D85081" w:rsidRDefault="00EB6EE4" w:rsidP="00EF347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BS, Political Science, 1990</w:t>
      </w:r>
    </w:p>
    <w:p w14:paraId="31BD874D" w14:textId="77777777" w:rsidR="00EF3479" w:rsidRPr="00D85081" w:rsidRDefault="00EF3479" w:rsidP="00EF3479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1F280F78" w14:textId="77777777" w:rsidR="00EB6EE4" w:rsidRPr="00D85081" w:rsidRDefault="00EB6EE4" w:rsidP="00D85081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D85081">
        <w:rPr>
          <w:rFonts w:ascii="Times New Roman" w:hAnsi="Times New Roman" w:cs="Times New Roman"/>
          <w:b/>
          <w:bCs/>
          <w:color w:val="auto"/>
        </w:rPr>
        <w:t>PROFESSIONAL POSITIONS</w:t>
      </w:r>
    </w:p>
    <w:p w14:paraId="5EE61F8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University of Southern Maine, Gorham, Maine, 2008-present</w:t>
      </w:r>
    </w:p>
    <w:p w14:paraId="3D54229C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Teacher Education Department</w:t>
      </w:r>
    </w:p>
    <w:p w14:paraId="77FD4F0E" w14:textId="581E0D29" w:rsidR="00EB6EE4" w:rsidRPr="00D85081" w:rsidRDefault="00EB6EE4" w:rsidP="00EF3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Design and teach research-driven courses with a focus on diversity, equity, and inclusion and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encouraging best current practice for inquiry-based learning:</w:t>
      </w:r>
    </w:p>
    <w:p w14:paraId="4BCEC2D9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100, Exploring Teaching as a Profession</w:t>
      </w:r>
    </w:p>
    <w:p w14:paraId="5615D4EC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310, Education, Schooling, and Democracy</w:t>
      </w:r>
    </w:p>
    <w:p w14:paraId="1E9656A0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390, Portfolio Development</w:t>
      </w:r>
    </w:p>
    <w:p w14:paraId="0885F964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410/510, Creating Culturally Responsive Classrooms</w:t>
      </w:r>
    </w:p>
    <w:p w14:paraId="16BD2CD3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442, Professional Seminar in Teaching</w:t>
      </w:r>
    </w:p>
    <w:p w14:paraId="726D56AB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446/546 and EDU 447/547, Planning and Assessment I and II</w:t>
      </w:r>
    </w:p>
    <w:p w14:paraId="67A2CAEA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445, 543 and EDU 550, Supervised Internship</w:t>
      </w:r>
    </w:p>
    <w:p w14:paraId="6B4F6951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502, Secondary English Methods</w:t>
      </w:r>
    </w:p>
    <w:p w14:paraId="6088415C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651, Instructional Strategies for Secondary Students</w:t>
      </w:r>
    </w:p>
    <w:p w14:paraId="664046DA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EDU 652, Curriculum Design</w:t>
      </w:r>
    </w:p>
    <w:p w14:paraId="4AEB10A1" w14:textId="77777777" w:rsidR="00EB6EE4" w:rsidRPr="00D85081" w:rsidRDefault="00EB6EE4" w:rsidP="00EF347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EPC 585, Proficiency-Based Education I and II</w:t>
      </w:r>
    </w:p>
    <w:p w14:paraId="36E9DEDC" w14:textId="54817E24" w:rsidR="00EB6EE4" w:rsidRPr="00D85081" w:rsidRDefault="00EB6EE4" w:rsidP="00EF3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Coordinated undergraduate and graduate students, faculty, staff, and field partners for Internship</w:t>
      </w:r>
    </w:p>
    <w:p w14:paraId="2DCDC2DF" w14:textId="46DC806E" w:rsidR="00EB6EE4" w:rsidRPr="00D85081" w:rsidRDefault="00EB6EE4" w:rsidP="00EF347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Coordinated full-time field placements for 15-20 interns, supervised interns in their field</w:t>
      </w:r>
      <w:r w:rsidR="00D85081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placements</w:t>
      </w:r>
    </w:p>
    <w:p w14:paraId="49B9A6CC" w14:textId="4055B882" w:rsidR="00EB6EE4" w:rsidRPr="00D85081" w:rsidRDefault="00EB6EE4" w:rsidP="00EF34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Coordinated 24 hour field placements for 60-70 students in EDU 121, 221 and 321</w:t>
      </w:r>
    </w:p>
    <w:p w14:paraId="1DD750E0" w14:textId="77777777" w:rsidR="00EF3479" w:rsidRPr="00D85081" w:rsidRDefault="00EF3479" w:rsidP="00EF347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40CC6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proofErr w:type="spellStart"/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Mastery-Based Technologies, 2012-present</w:t>
      </w:r>
    </w:p>
    <w:p w14:paraId="3AED912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Teaching and Learning Consultant</w:t>
      </w:r>
    </w:p>
    <w:p w14:paraId="46E5B4C5" w14:textId="6D1DE1C5" w:rsidR="00EB6EE4" w:rsidRPr="00D85081" w:rsidRDefault="00EB6EE4" w:rsidP="00EF34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Serve as lead author and primary editor for company blog</w:t>
      </w:r>
    </w:p>
    <w:p w14:paraId="7554C739" w14:textId="626F0296" w:rsidR="00EB6EE4" w:rsidRPr="00D85081" w:rsidRDefault="00EB6EE4" w:rsidP="00EF347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Design and deliver K-12 professional development on mastery-based grading</w:t>
      </w:r>
    </w:p>
    <w:p w14:paraId="700405E8" w14:textId="77777777" w:rsidR="00EF3479" w:rsidRPr="00D85081" w:rsidRDefault="00EF3479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06BD7DB" w14:textId="7A8F8C3D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Gorham Middle School, Gorham, Maine, 1999-2008</w:t>
      </w:r>
    </w:p>
    <w:p w14:paraId="5444DA0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8th grade teacher, physical science and English Language Arts</w:t>
      </w:r>
    </w:p>
    <w:p w14:paraId="64B0E0CA" w14:textId="12EEA2BE" w:rsidR="00EB6EE4" w:rsidRPr="00D85081" w:rsidRDefault="00EB6EE4" w:rsidP="00EF347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Created and implemented all aspects of a student-centered, exploration-based, differentiated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classroom emphasizing student-led inquiry, careful reading, structured writing, public speaking,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interdisciplinary work and skill acquisition on three- and two-person teaching teams</w:t>
      </w:r>
    </w:p>
    <w:p w14:paraId="70AC9C84" w14:textId="7DEF0105" w:rsidR="00EB6EE4" w:rsidRPr="00D85081" w:rsidRDefault="00EB6EE4" w:rsidP="00EF347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Piloted Standards Based Practice and Reporting system, integrated student portfolios and</w:t>
      </w:r>
    </w:p>
    <w:p w14:paraId="28FD6CD0" w14:textId="77777777" w:rsidR="00EB6EE4" w:rsidRPr="00D85081" w:rsidRDefault="00EB6EE4" w:rsidP="00D85081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lastRenderedPageBreak/>
        <w:t>student-led conferences</w:t>
      </w:r>
    </w:p>
    <w:p w14:paraId="1D4440F4" w14:textId="0BDA4730" w:rsidR="00EB6EE4" w:rsidRPr="00D85081" w:rsidRDefault="00EB6EE4" w:rsidP="00EF347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Embedded technology throughout curriculum</w:t>
      </w:r>
    </w:p>
    <w:p w14:paraId="3B0081ED" w14:textId="77777777" w:rsidR="00EF3479" w:rsidRPr="00D85081" w:rsidRDefault="00EF3479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6DE77666" w14:textId="6A2C27D2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Reiche Elementary School, Portland, Maine, 2001</w:t>
      </w:r>
    </w:p>
    <w:p w14:paraId="63B6196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Teacher, Gifted and Talented</w:t>
      </w:r>
    </w:p>
    <w:p w14:paraId="5BF918B9" w14:textId="07616DFC" w:rsidR="00EB6EE4" w:rsidRPr="00D85081" w:rsidRDefault="00EB6EE4" w:rsidP="00EF34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Designed and led small group pull out program for identified students across entire school</w:t>
      </w:r>
    </w:p>
    <w:p w14:paraId="28B65518" w14:textId="77777777" w:rsidR="00EF3479" w:rsidRPr="00D85081" w:rsidRDefault="00EF3479" w:rsidP="00EF347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3653A9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Noble Junior High School, Berwick, Maine, 1997-1999</w:t>
      </w:r>
    </w:p>
    <w:p w14:paraId="05346E2A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7th grade teacher, social studies and English Language Arts</w:t>
      </w:r>
    </w:p>
    <w:p w14:paraId="1E0CFA07" w14:textId="5F30CF49" w:rsidR="00EB6EE4" w:rsidRPr="00D85081" w:rsidRDefault="00EB6EE4" w:rsidP="00EF34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Designed and taught project- and literature-based classes grounded in interdisciplinary work and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student presentations on a two-person teaching team</w:t>
      </w:r>
    </w:p>
    <w:p w14:paraId="509D64BA" w14:textId="77777777" w:rsidR="00EF3479" w:rsidRPr="00D85081" w:rsidRDefault="00EF3479" w:rsidP="00EF347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E090D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Dwight-Englewood School, Englewood, New Jersey, 1995-1997</w:t>
      </w:r>
    </w:p>
    <w:p w14:paraId="2C209D8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8th grade teacher, Earth-Space Science</w:t>
      </w:r>
    </w:p>
    <w:p w14:paraId="6803BA31" w14:textId="4B1E24D4" w:rsidR="00EB6EE4" w:rsidRPr="00D85081" w:rsidRDefault="00EB6EE4" w:rsidP="00EF347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Taught lab-based Earth Space Science class, including an honors section on a four- person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teaching team</w:t>
      </w:r>
    </w:p>
    <w:p w14:paraId="32C759B4" w14:textId="77777777" w:rsidR="00EF3479" w:rsidRPr="00D85081" w:rsidRDefault="00EF3479" w:rsidP="00EF347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0AE5CE" w14:textId="77777777" w:rsidR="00EB6EE4" w:rsidRPr="00D85081" w:rsidRDefault="00EB6EE4" w:rsidP="00D85081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D85081">
        <w:rPr>
          <w:rFonts w:ascii="Times New Roman" w:hAnsi="Times New Roman" w:cs="Times New Roman"/>
          <w:b/>
          <w:bCs/>
          <w:color w:val="auto"/>
        </w:rPr>
        <w:t>COCURRICULAR POSITIONS</w:t>
      </w:r>
    </w:p>
    <w:p w14:paraId="271F014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University of Southern Maine, Gorham, Maine</w:t>
      </w:r>
    </w:p>
    <w:p w14:paraId="6B80DAE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School of Education and Human Development (SEHD) Faculty Development</w:t>
      </w:r>
    </w:p>
    <w:p w14:paraId="495BCA02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Committee, 2026</w:t>
      </w:r>
    </w:p>
    <w:p w14:paraId="616177C8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SEHD Professional Development Center Committee, 2018-2025</w:t>
      </w:r>
    </w:p>
    <w:p w14:paraId="08CE2C37" w14:textId="7178B6DF" w:rsidR="00EB6EE4" w:rsidRPr="00D85081" w:rsidRDefault="00EB6EE4" w:rsidP="00EF347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Represent TED in all discussions and actions brought to the Curriculum</w:t>
      </w:r>
      <w:r w:rsid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Committee</w:t>
      </w:r>
    </w:p>
    <w:p w14:paraId="68830116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SEHD Curriculum Committee, 2016-2024</w:t>
      </w:r>
    </w:p>
    <w:p w14:paraId="5D4BBE17" w14:textId="5AA90663" w:rsidR="00EB6EE4" w:rsidRPr="00D85081" w:rsidRDefault="00EB6EE4" w:rsidP="00EF347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Represent TED in all discussions and actions brought to the Curriculum</w:t>
      </w:r>
      <w:r w:rsid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Committee</w:t>
      </w:r>
    </w:p>
    <w:p w14:paraId="3DC85C0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SEHD Community-Based Learning Committee, 2018</w:t>
      </w:r>
    </w:p>
    <w:p w14:paraId="5290F123" w14:textId="19B0D4A0" w:rsidR="00EB6EE4" w:rsidRPr="00D85081" w:rsidRDefault="00EB6EE4" w:rsidP="00EF3479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Serve on University-wide committee charged by Faculty Senate to develop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CBL course designation and to collaborate with CCC to develop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community-based learning across USM</w:t>
      </w:r>
    </w:p>
    <w:p w14:paraId="1D7FBCE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University Core Curriculum Committee, 2015-2022</w:t>
      </w:r>
    </w:p>
    <w:p w14:paraId="487FE1E8" w14:textId="77777777" w:rsidR="00EB6EE4" w:rsidRPr="00D85081" w:rsidRDefault="00EB6EE4" w:rsidP="00EF347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Review and act on course proposals submitted for core approval</w:t>
      </w:r>
    </w:p>
    <w:p w14:paraId="6D0A6D40" w14:textId="77777777" w:rsidR="00EB6EE4" w:rsidRPr="00D85081" w:rsidRDefault="00EB6EE4" w:rsidP="00EF347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Engage in additional tasks as charged by Faculty Senate</w:t>
      </w:r>
    </w:p>
    <w:p w14:paraId="440E26A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Teacher Education Partnership Outreach Representative for Gorham and</w:t>
      </w:r>
    </w:p>
    <w:p w14:paraId="6DED14C0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Windham-Raymond, 2015-present</w:t>
      </w:r>
    </w:p>
    <w:p w14:paraId="6FDDC373" w14:textId="10C84551" w:rsidR="00EB6EE4" w:rsidRPr="00D85081" w:rsidRDefault="00EB6EE4" w:rsidP="00EF347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Represent TED faculty in discussions designed to revisit and revitalize</w:t>
      </w:r>
      <w:r w:rsid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school-based partnerships</w:t>
      </w:r>
    </w:p>
    <w:p w14:paraId="29A013C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Teacher Education Partnership Outreach Representative for Urban Cohort,</w:t>
      </w:r>
    </w:p>
    <w:p w14:paraId="7D249794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2014-2015</w:t>
      </w:r>
    </w:p>
    <w:p w14:paraId="1ED6F8AB" w14:textId="297B3450" w:rsidR="00EB6EE4" w:rsidRPr="00D85081" w:rsidRDefault="00EB6EE4" w:rsidP="00EF3479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Represent ETEP faculty in discussions designed to revisit and revitalize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school-based </w:t>
      </w:r>
      <w:r w:rsidR="00D85081">
        <w:rPr>
          <w:rFonts w:ascii="Times New Roman" w:hAnsi="Times New Roman" w:cs="Times New Roman"/>
          <w:sz w:val="22"/>
          <w:szCs w:val="22"/>
        </w:rPr>
        <w:t>p</w:t>
      </w:r>
      <w:r w:rsidRPr="00D85081">
        <w:rPr>
          <w:rFonts w:ascii="Times New Roman" w:hAnsi="Times New Roman" w:cs="Times New Roman"/>
          <w:sz w:val="22"/>
          <w:szCs w:val="22"/>
        </w:rPr>
        <w:t>artnerships</w:t>
      </w:r>
    </w:p>
    <w:p w14:paraId="380E6BE6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SEHD Partnership Outreach Ad-Hoc Committee, 2014</w:t>
      </w:r>
    </w:p>
    <w:p w14:paraId="7BD7A490" w14:textId="1E114D66" w:rsidR="00EB6EE4" w:rsidRPr="00D85081" w:rsidRDefault="00EB6EE4" w:rsidP="00EF3479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Participated in discussions to examine and document SEHD’s presence and</w:t>
      </w:r>
      <w:r w:rsidR="00EF3479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roles in the greater Portland community</w:t>
      </w:r>
    </w:p>
    <w:p w14:paraId="1AD11E6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Admissions and Retention Committee, 2011-2014</w:t>
      </w:r>
    </w:p>
    <w:p w14:paraId="63881315" w14:textId="77777777" w:rsidR="00EB6EE4" w:rsidRPr="00D85081" w:rsidRDefault="00EB6EE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Collaborate with colleagues across the School of Education and Human Development</w:t>
      </w:r>
    </w:p>
    <w:p w14:paraId="7650F946" w14:textId="77777777" w:rsidR="00EB6EE4" w:rsidRPr="00D85081" w:rsidRDefault="00EB6EE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for increased and sustained student enrollment</w:t>
      </w:r>
    </w:p>
    <w:p w14:paraId="4B072971" w14:textId="77777777" w:rsidR="00861C24" w:rsidRPr="00D85081" w:rsidRDefault="00861C2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6011EBB9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Gorham Middle School, Gorham, Maine</w:t>
      </w:r>
    </w:p>
    <w:p w14:paraId="2A8CFEB6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Standards Based Reporting Committee, 2006-2008</w:t>
      </w:r>
    </w:p>
    <w:p w14:paraId="6CA15BD1" w14:textId="2CB9B14A" w:rsidR="00EB6EE4" w:rsidRPr="00D85081" w:rsidRDefault="00EB6EE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Collaborated with district committee to develop district approach to SBR and to select best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strategies and tools for use</w:t>
      </w:r>
    </w:p>
    <w:p w14:paraId="054C484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Summer District Standards Based Reporting Workshop, 2007</w:t>
      </w:r>
    </w:p>
    <w:p w14:paraId="5A7CABAC" w14:textId="77777777" w:rsidR="00EB6EE4" w:rsidRPr="00D85081" w:rsidRDefault="00EB6EE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Led eight middle school colleagues through a three-day workshop dedicated to exploring</w:t>
      </w:r>
    </w:p>
    <w:p w14:paraId="5E0E4FD1" w14:textId="44753992" w:rsidR="00EB6EE4" w:rsidRPr="00D85081" w:rsidRDefault="00EB6EE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lastRenderedPageBreak/>
        <w:t>standards based practice, establishing building- wide standards and creating tools to be used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during 2007-2008 school year</w:t>
      </w:r>
    </w:p>
    <w:p w14:paraId="6618E369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Summer District Curriculum Work, 2006 and 2003</w:t>
      </w:r>
    </w:p>
    <w:p w14:paraId="191BCDFD" w14:textId="3AF86354" w:rsidR="00EB6EE4" w:rsidRPr="00D85081" w:rsidRDefault="00EB6EE4" w:rsidP="00D85081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Collaborated with colleagues to deepen ELA curriculum, science curriculum and</w:t>
      </w:r>
      <w:r w:rsid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interdisciplinary curricula</w:t>
      </w:r>
    </w:p>
    <w:p w14:paraId="5ABA2200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Science department chairperson, 2005-2008</w:t>
      </w:r>
    </w:p>
    <w:p w14:paraId="141A92F7" w14:textId="660315DF" w:rsidR="00EB6EE4" w:rsidRPr="00D85081" w:rsidRDefault="00EB6EE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Coordinated writing of grade-level units, common vocabulary and common assessments, established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on-going relationship with building reading strategists to deliver model lessons in science classrooms,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set all meeting agendas, facilitated all meetings, acted as liaison between teachers and administration</w:t>
      </w:r>
    </w:p>
    <w:p w14:paraId="5A84D0B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Lead teacher, Standards Based Reporting district pilot program, 2006- 2008</w:t>
      </w:r>
    </w:p>
    <w:p w14:paraId="452EFFDB" w14:textId="63346B8A" w:rsidR="00EB6EE4" w:rsidRPr="00D85081" w:rsidRDefault="00EB6EE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Attended all district meetings, presented to full faculty on methods for SBR, acted as liaison between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pilot teachers and administration</w:t>
      </w:r>
    </w:p>
    <w:p w14:paraId="371A439C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Mentor, new teacher support program, 2006-2008 (2 teachers) and 2000- 2001</w:t>
      </w:r>
    </w:p>
    <w:p w14:paraId="05A0835A" w14:textId="77777777" w:rsidR="00EB6EE4" w:rsidRPr="00D85081" w:rsidRDefault="00EB6EE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Observed, conferenced with and advised teachers in their first two years of teaching</w:t>
      </w:r>
    </w:p>
    <w:p w14:paraId="79DBD8B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Team leaders process observer, 2005-2006</w:t>
      </w:r>
    </w:p>
    <w:p w14:paraId="07A034D7" w14:textId="5CE1AC82" w:rsidR="00EB6EE4" w:rsidRPr="00D85081" w:rsidRDefault="00EB6EE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Reported out to building team leaders regarding various aspects of their productivity and participation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during Team Leaders meetings</w:t>
      </w:r>
    </w:p>
    <w:p w14:paraId="2817CEE9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Team leader, 1999-2001</w:t>
      </w:r>
    </w:p>
    <w:p w14:paraId="50EAED2B" w14:textId="1F814BE2" w:rsidR="00EB6EE4" w:rsidRPr="00D85081" w:rsidRDefault="00EB6EE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Managed team business, attended Team Leaders meetings, acted as liaison between teaching team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and administration, assisted in creating and facilitating staff events including faculty meetings</w:t>
      </w:r>
    </w:p>
    <w:p w14:paraId="5F996ADD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Visioning Committee, 1999-2000</w:t>
      </w:r>
    </w:p>
    <w:p w14:paraId="1BA59986" w14:textId="77777777" w:rsidR="00EB6EE4" w:rsidRPr="00D85081" w:rsidRDefault="00EB6EE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Worked with superintendent and select others to write district's Commitment to Learning</w:t>
      </w:r>
    </w:p>
    <w:p w14:paraId="3AFF591C" w14:textId="61E8E67D" w:rsidR="00EB6EE4" w:rsidRPr="00D85081" w:rsidRDefault="00861C2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S</w:t>
      </w:r>
      <w:r w:rsidR="00EB6EE4" w:rsidRPr="00D85081">
        <w:rPr>
          <w:rFonts w:ascii="Times New Roman" w:hAnsi="Times New Roman" w:cs="Times New Roman"/>
          <w:sz w:val="22"/>
          <w:szCs w:val="22"/>
        </w:rPr>
        <w:t>tatement</w:t>
      </w:r>
    </w:p>
    <w:p w14:paraId="0F561750" w14:textId="77777777" w:rsidR="00861C24" w:rsidRPr="00D85081" w:rsidRDefault="00861C2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710A602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Noble Junior High School, Berwick, Maine</w:t>
      </w:r>
    </w:p>
    <w:p w14:paraId="3618E32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Team leader, 1997-1999</w:t>
      </w:r>
    </w:p>
    <w:p w14:paraId="1C5FE64D" w14:textId="15ECEB29" w:rsidR="00EB6EE4" w:rsidRPr="00D85081" w:rsidRDefault="00EB6EE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Managed team business, attended Team Leaders meetings, acted as liaison between teaching team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and administration, assisted in creating and facilitating staff events including faculty meetings</w:t>
      </w:r>
    </w:p>
    <w:p w14:paraId="3372BE94" w14:textId="77777777" w:rsidR="00861C24" w:rsidRPr="00D85081" w:rsidRDefault="00861C2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2612E02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i/>
          <w:iCs/>
          <w:sz w:val="22"/>
          <w:szCs w:val="22"/>
        </w:rPr>
        <w:t>Dwight-Englewood School, Englewood, New Jersey</w:t>
      </w:r>
    </w:p>
    <w:p w14:paraId="3D2D28C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Assistant coach, 8th grade field hockey team, 1995-1997</w:t>
      </w:r>
    </w:p>
    <w:p w14:paraId="08815AF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sz w:val="22"/>
          <w:szCs w:val="22"/>
        </w:rPr>
        <w:t>Assistant coach, middle school cross-country team, 1995-1997</w:t>
      </w:r>
    </w:p>
    <w:p w14:paraId="084D3916" w14:textId="77777777" w:rsidR="00861C24" w:rsidRPr="00D85081" w:rsidRDefault="00861C2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58C84CF" w14:textId="77777777" w:rsidR="00EB6EE4" w:rsidRPr="00D85081" w:rsidRDefault="00EB6EE4" w:rsidP="00D85081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D85081">
        <w:rPr>
          <w:rFonts w:ascii="Times New Roman" w:hAnsi="Times New Roman" w:cs="Times New Roman"/>
          <w:b/>
          <w:bCs/>
          <w:color w:val="auto"/>
        </w:rPr>
        <w:t>EXTRACURRICULAR POSITIONS</w:t>
      </w:r>
    </w:p>
    <w:p w14:paraId="5ACFDE6D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Designer, "Supporting New Teachers" Course Proposal, </w:t>
      </w:r>
      <w:r w:rsidRPr="00D85081">
        <w:rPr>
          <w:rFonts w:ascii="Times New Roman" w:hAnsi="Times New Roman" w:cs="Times New Roman"/>
          <w:sz w:val="22"/>
          <w:szCs w:val="22"/>
        </w:rPr>
        <w:t>2008</w:t>
      </w:r>
    </w:p>
    <w:p w14:paraId="3214811B" w14:textId="5F1A6A48" w:rsidR="00EB6EE4" w:rsidRPr="00D85081" w:rsidRDefault="00EB6EE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A course designed to support first and second year teachers as they move from internship to</w:t>
      </w:r>
      <w:r w:rsidR="00861C2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employment</w:t>
      </w:r>
    </w:p>
    <w:p w14:paraId="57A9C9B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Mentor for ETEP interns</w:t>
      </w:r>
      <w:r w:rsidRPr="00D85081">
        <w:rPr>
          <w:rFonts w:ascii="Times New Roman" w:hAnsi="Times New Roman" w:cs="Times New Roman"/>
          <w:sz w:val="22"/>
          <w:szCs w:val="22"/>
        </w:rPr>
        <w:t>, Gorham Middle School, 2008, 2006, 2005, 2003, 2001</w:t>
      </w:r>
    </w:p>
    <w:p w14:paraId="27AB5FD2" w14:textId="77777777" w:rsidR="00EB6EE4" w:rsidRPr="00D85081" w:rsidRDefault="00EB6EE4" w:rsidP="00861C2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Supervised and advised interns on all aspects of classroom curriculum and management</w:t>
      </w:r>
    </w:p>
    <w:p w14:paraId="7487D0E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Participant, </w:t>
      </w:r>
      <w:r w:rsidRPr="00D85081">
        <w:rPr>
          <w:rFonts w:ascii="Times New Roman" w:hAnsi="Times New Roman" w:cs="Times New Roman"/>
          <w:sz w:val="22"/>
          <w:szCs w:val="22"/>
        </w:rPr>
        <w:t>"Teachers as Leaders" task force, Sebago Educational Alliance</w:t>
      </w:r>
    </w:p>
    <w:p w14:paraId="19672BE8" w14:textId="77777777" w:rsidR="00EB6EE4" w:rsidRPr="00D85081" w:rsidRDefault="00EB6EE4" w:rsidP="00861C24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Collaborated with colleagues from southern Maine defining best practice for teacher leaders</w:t>
      </w:r>
    </w:p>
    <w:p w14:paraId="260C170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Subject for Teaching Profile, </w:t>
      </w:r>
      <w:r w:rsidRPr="00D85081">
        <w:rPr>
          <w:rFonts w:ascii="Times New Roman" w:hAnsi="Times New Roman" w:cs="Times New Roman"/>
          <w:sz w:val="22"/>
          <w:szCs w:val="22"/>
        </w:rPr>
        <w:t>Southern Maine Partnership, "Differentiation for Independent Learning"</w:t>
      </w:r>
    </w:p>
    <w:p w14:paraId="1FF74CC2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Video Accompaniment, 2003</w:t>
      </w:r>
    </w:p>
    <w:p w14:paraId="111E4E8F" w14:textId="4C52AEDE" w:rsidR="00EB6EE4" w:rsidRPr="00D85081" w:rsidRDefault="00EB6EE4" w:rsidP="00B36E97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My science classroom was used as a case study for differentiating student-generated lab</w:t>
      </w:r>
      <w:r w:rsidR="00782D90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investigations</w:t>
      </w:r>
    </w:p>
    <w:p w14:paraId="52B88A4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Co-creator Content Area Frameworks, </w:t>
      </w:r>
      <w:r w:rsidRPr="00D85081">
        <w:rPr>
          <w:rFonts w:ascii="Times New Roman" w:hAnsi="Times New Roman" w:cs="Times New Roman"/>
          <w:sz w:val="22"/>
          <w:szCs w:val="22"/>
        </w:rPr>
        <w:t>Southern Maine Partnership, 2001-2002</w:t>
      </w:r>
    </w:p>
    <w:p w14:paraId="417906E7" w14:textId="4584FAB0" w:rsidR="00EB6EE4" w:rsidRPr="00D85081" w:rsidRDefault="00EB6EE4" w:rsidP="00D85081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Collaborated with teachers from southern Maine to clarify Maine Learning Results,</w:t>
      </w:r>
      <w:r w:rsid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facilitate best practice in classrooms and inform second draft of Learning Results</w:t>
      </w:r>
    </w:p>
    <w:p w14:paraId="5B0AABD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Participant, </w:t>
      </w:r>
      <w:r w:rsidRPr="00D85081">
        <w:rPr>
          <w:rFonts w:ascii="Times New Roman" w:hAnsi="Times New Roman" w:cs="Times New Roman"/>
          <w:sz w:val="22"/>
          <w:szCs w:val="22"/>
        </w:rPr>
        <w:t xml:space="preserve">CFG trainings,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Rockcraft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Lodge, summer 2001, 2000</w:t>
      </w:r>
    </w:p>
    <w:p w14:paraId="436EAAAC" w14:textId="77777777" w:rsidR="00EB6EE4" w:rsidRPr="00D85081" w:rsidRDefault="00EB6EE4" w:rsidP="00B36E97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Participated in CFG coaches training and extended coaches training</w:t>
      </w:r>
    </w:p>
    <w:p w14:paraId="07966D5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Coach for Critical Friends Group, </w:t>
      </w:r>
      <w:r w:rsidRPr="00D85081">
        <w:rPr>
          <w:rFonts w:ascii="Times New Roman" w:hAnsi="Times New Roman" w:cs="Times New Roman"/>
          <w:sz w:val="22"/>
          <w:szCs w:val="22"/>
        </w:rPr>
        <w:t>Gorham Middle School, 2000-2003</w:t>
      </w:r>
    </w:p>
    <w:p w14:paraId="4C290D07" w14:textId="2D613582" w:rsidR="00EB6EE4" w:rsidRPr="00D85081" w:rsidRDefault="00EB6EE4" w:rsidP="00B36E97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lastRenderedPageBreak/>
        <w:t>Created and facilitated two CFGs intent on building a bridge between 6th grade teachers and 7th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and 8th grade teachers prior to transitioning to new building, examined practice through careful use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of protocols</w:t>
      </w:r>
    </w:p>
    <w:p w14:paraId="2F39A5E1" w14:textId="77777777" w:rsidR="00B36E97" w:rsidRPr="00D85081" w:rsidRDefault="00B36E97" w:rsidP="00B36E97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5DE5A4B3" w14:textId="77777777" w:rsidR="00EB6EE4" w:rsidRPr="00D85081" w:rsidRDefault="00EB6EE4" w:rsidP="00D85081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D85081">
        <w:rPr>
          <w:rFonts w:ascii="Times New Roman" w:hAnsi="Times New Roman" w:cs="Times New Roman"/>
          <w:b/>
          <w:bCs/>
          <w:color w:val="auto"/>
        </w:rPr>
        <w:t>AWARDS</w:t>
      </w:r>
    </w:p>
    <w:p w14:paraId="4DEC5B1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President’s Award for Excellence in Teaching</w:t>
      </w:r>
      <w:r w:rsidRPr="00D85081">
        <w:rPr>
          <w:rFonts w:ascii="Times New Roman" w:hAnsi="Times New Roman" w:cs="Times New Roman"/>
          <w:sz w:val="22"/>
          <w:szCs w:val="22"/>
        </w:rPr>
        <w:t>, nominated and chosen by students, 2019</w:t>
      </w:r>
    </w:p>
    <w:p w14:paraId="2214A009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</w:rPr>
      </w:pPr>
    </w:p>
    <w:p w14:paraId="7F6F690D" w14:textId="77777777" w:rsidR="00EB6EE4" w:rsidRPr="00D85081" w:rsidRDefault="00EB6EE4" w:rsidP="00D85081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D85081">
        <w:rPr>
          <w:rFonts w:ascii="Times New Roman" w:hAnsi="Times New Roman" w:cs="Times New Roman"/>
          <w:b/>
          <w:bCs/>
          <w:color w:val="auto"/>
        </w:rPr>
        <w:t>PRESENTATIONS</w:t>
      </w:r>
    </w:p>
    <w:p w14:paraId="36F7E909" w14:textId="004B33CC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Proficiency: Lose the Label, Deepen Practice: </w:t>
      </w:r>
      <w:r w:rsidRPr="00D85081">
        <w:rPr>
          <w:rFonts w:ascii="Times New Roman" w:hAnsi="Times New Roman" w:cs="Times New Roman"/>
          <w:sz w:val="22"/>
          <w:szCs w:val="22"/>
        </w:rPr>
        <w:t>School Redesign in Action Conference, (scheduled and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canceled) 2020: Designed and delivered presentation on re-envisioning proficiency-based teaching and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learning</w:t>
      </w:r>
    </w:p>
    <w:p w14:paraId="31081C79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E12E15" w14:textId="6A4921DD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Proficiency: Lose the Label, Deepen Practice: </w:t>
      </w:r>
      <w:r w:rsidRPr="00D85081">
        <w:rPr>
          <w:rFonts w:ascii="Times New Roman" w:hAnsi="Times New Roman" w:cs="Times New Roman"/>
          <w:sz w:val="22"/>
          <w:szCs w:val="22"/>
        </w:rPr>
        <w:t>Maine School Management Association, 2019: Designed and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delivered presentation on re-envisioning proficiency-based teaching and learning</w:t>
      </w:r>
    </w:p>
    <w:p w14:paraId="5FC6A27D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046288" w14:textId="4DB89484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Summative Assessment: Revisiting, Revising, and Designing Tools for Proficiency-Based Teaching and</w:t>
      </w:r>
      <w:r w:rsidR="00B36E97"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Learning: </w:t>
      </w:r>
      <w:r w:rsidRPr="00D85081">
        <w:rPr>
          <w:rFonts w:ascii="Times New Roman" w:hAnsi="Times New Roman" w:cs="Times New Roman"/>
          <w:sz w:val="22"/>
          <w:szCs w:val="22"/>
        </w:rPr>
        <w:t>Cape Elizabeth Schools, 2018: Designed and led workshop on proficiency-based summative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assessment</w:t>
      </w:r>
    </w:p>
    <w:p w14:paraId="034A435F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0180D33" w14:textId="5B7A0FB8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Rubrics and Product Descriptors: Tools for Effective Assessment: </w:t>
      </w:r>
      <w:r w:rsidRPr="00D85081">
        <w:rPr>
          <w:rFonts w:ascii="Times New Roman" w:hAnsi="Times New Roman" w:cs="Times New Roman"/>
          <w:sz w:val="22"/>
          <w:szCs w:val="22"/>
        </w:rPr>
        <w:t>Falmouth High School, Falmouth, Maine,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2018: Designed and led workshop on effective proficiency-based assessment</w:t>
      </w:r>
    </w:p>
    <w:p w14:paraId="1A5F6765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66BB30" w14:textId="661EB842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Three Friends: Adolescent Friendships and Being Transgender: </w:t>
      </w:r>
      <w:r w:rsidRPr="00D85081">
        <w:rPr>
          <w:rFonts w:ascii="Times New Roman" w:hAnsi="Times New Roman" w:cs="Times New Roman"/>
          <w:sz w:val="22"/>
          <w:szCs w:val="22"/>
        </w:rPr>
        <w:t>Brunswick Junior High School, Brunswick,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Maine, Teaching Tolerance Conference, 2018: Spoke to issues regarding friendships between cisgender and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transgender youth in schools</w:t>
      </w:r>
    </w:p>
    <w:p w14:paraId="7A5B9797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55A46A3" w14:textId="19A680D4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Difficult Topics: Abortion, Sexual Abuse, Gender Identity and Consent: </w:t>
      </w:r>
      <w:r w:rsidRPr="00D85081">
        <w:rPr>
          <w:rFonts w:ascii="Times New Roman" w:hAnsi="Times New Roman" w:cs="Times New Roman"/>
          <w:sz w:val="22"/>
          <w:szCs w:val="22"/>
        </w:rPr>
        <w:t>Augusta, Maine Family Planning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Annual Comprehensive Sexuality Education Conference, Panelist, 2017: Spoke to issues regarding supporting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transgender youth in schools</w:t>
      </w:r>
    </w:p>
    <w:p w14:paraId="2562DF29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D97139" w14:textId="77777777" w:rsidR="00B36E97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Designing an Outcomes-Based Course Syllabus: </w:t>
      </w:r>
      <w:r w:rsidRPr="00D85081">
        <w:rPr>
          <w:rFonts w:ascii="Times New Roman" w:hAnsi="Times New Roman" w:cs="Times New Roman"/>
          <w:sz w:val="22"/>
          <w:szCs w:val="22"/>
        </w:rPr>
        <w:t>USM Assessment Mini-Conference, 2017: Designed a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delivered a workshop on the creation and implementation of outcomes-based course syllabi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E70A19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D2AF24" w14:textId="09CEA504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Proficiency-Based Assessment: USM, Assessment for Learning and Leading Conference, Panelist, 2017: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i/>
          <w:iCs/>
          <w:sz w:val="22"/>
          <w:szCs w:val="22"/>
        </w:rPr>
        <w:t>Addressed topics related to school-wide implementation of proficiency-based education.</w:t>
      </w:r>
    </w:p>
    <w:p w14:paraId="455810E7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136978A2" w14:textId="6BAADECB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Doing it Well: A Successful Transgender Teen’s Journey: Presentation: </w:t>
      </w:r>
      <w:r w:rsidRPr="00D85081">
        <w:rPr>
          <w:rFonts w:ascii="Times New Roman" w:hAnsi="Times New Roman" w:cs="Times New Roman"/>
          <w:sz w:val="22"/>
          <w:szCs w:val="22"/>
        </w:rPr>
        <w:t>Welcoming and Safe Schools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Conference, 2016: Created and delivered presentation to encourage collaboration between schools and families</w:t>
      </w:r>
    </w:p>
    <w:p w14:paraId="3CD349DB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8D4A923" w14:textId="76603BED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Supporting Transgender Students: </w:t>
      </w:r>
      <w:r w:rsidRPr="00D85081">
        <w:rPr>
          <w:rFonts w:ascii="Times New Roman" w:hAnsi="Times New Roman" w:cs="Times New Roman"/>
          <w:sz w:val="22"/>
          <w:szCs w:val="22"/>
        </w:rPr>
        <w:t>Conversation with District Social Workers: Portland, 2015: Led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conversation with Social Workers seeking ideas for supporting transgender students</w:t>
      </w:r>
    </w:p>
    <w:p w14:paraId="2D4332A0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4B7B751B" w14:textId="61A7E8E0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Supporting Transgender Students: </w:t>
      </w:r>
      <w:r w:rsidRPr="00D85081">
        <w:rPr>
          <w:rFonts w:ascii="Times New Roman" w:hAnsi="Times New Roman" w:cs="Times New Roman"/>
          <w:sz w:val="22"/>
          <w:szCs w:val="22"/>
        </w:rPr>
        <w:t>Conversation with Crisis Team: Middle School of the Kennebunks, 2015: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Led conversation with Crisis Team seeking ideas for supporting transgender students</w:t>
      </w:r>
    </w:p>
    <w:p w14:paraId="1DE7C901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C1662EB" w14:textId="6695730C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Supporting Transgender Students: </w:t>
      </w:r>
      <w:r w:rsidRPr="00D85081">
        <w:rPr>
          <w:rFonts w:ascii="Times New Roman" w:hAnsi="Times New Roman" w:cs="Times New Roman"/>
          <w:sz w:val="22"/>
          <w:szCs w:val="22"/>
        </w:rPr>
        <w:t>Presentation to Support Faculty and Administration: Middle School of the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Kennebunks, 2015: Designed and delivered presentation to administration and faculty seeking ideas for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supporting transgender students</w:t>
      </w:r>
    </w:p>
    <w:p w14:paraId="4C629704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DD811A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Symposium Coordinator: </w:t>
      </w:r>
      <w:r w:rsidRPr="00D85081">
        <w:rPr>
          <w:rFonts w:ascii="Times New Roman" w:hAnsi="Times New Roman" w:cs="Times New Roman"/>
          <w:sz w:val="22"/>
          <w:szCs w:val="22"/>
        </w:rPr>
        <w:t>Symposium on Proficiency-Based Learning: Windham High School, 2015</w:t>
      </w:r>
    </w:p>
    <w:p w14:paraId="595DCB83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FC61B7" w14:textId="29614099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Defining Mastery: </w:t>
      </w:r>
      <w:r w:rsidRPr="00D85081">
        <w:rPr>
          <w:rFonts w:ascii="Times New Roman" w:hAnsi="Times New Roman" w:cs="Times New Roman"/>
          <w:sz w:val="22"/>
          <w:szCs w:val="22"/>
        </w:rPr>
        <w:t>Symposium on Proficiency-Based Learning: South Portland High School, 2014: Designed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and led workshop on using taxonomies of understanding to define academic proficiency</w:t>
      </w:r>
    </w:p>
    <w:p w14:paraId="4BB84027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D7028F" w14:textId="74672ECA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Proficiency-Based Assessment: </w:t>
      </w:r>
      <w:r w:rsidRPr="00D85081">
        <w:rPr>
          <w:rFonts w:ascii="Times New Roman" w:hAnsi="Times New Roman" w:cs="Times New Roman"/>
          <w:sz w:val="22"/>
          <w:szCs w:val="22"/>
        </w:rPr>
        <w:t>South Portland School District Professional Development, South Portland High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School, 2014: Co-presented workshop on fundamentals of proficiency-based practice</w:t>
      </w:r>
    </w:p>
    <w:p w14:paraId="48748DDD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9A19D7E" w14:textId="6E1CA238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The Role of the Mentor Teacher</w:t>
      </w:r>
      <w:r w:rsidRPr="00D85081">
        <w:rPr>
          <w:rFonts w:ascii="Times New Roman" w:hAnsi="Times New Roman" w:cs="Times New Roman"/>
          <w:sz w:val="22"/>
          <w:szCs w:val="22"/>
        </w:rPr>
        <w:t>, 2010: Developed and delivered presentation to administration and faculty in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potential USM-partner schools</w:t>
      </w:r>
    </w:p>
    <w:p w14:paraId="14083BB7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23E474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Self- and Peer-Assessment and Portfolios, </w:t>
      </w:r>
      <w:r w:rsidRPr="00D85081">
        <w:rPr>
          <w:rFonts w:ascii="Times New Roman" w:hAnsi="Times New Roman" w:cs="Times New Roman"/>
          <w:sz w:val="22"/>
          <w:szCs w:val="22"/>
        </w:rPr>
        <w:t>USM, EDU 627: Classroom Assessment and Research</w:t>
      </w:r>
    </w:p>
    <w:p w14:paraId="671AA0C0" w14:textId="0C9DF7CD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Development, 2007, 2008: Developed and facilitated a class devoted to self- and peer- assessment and student</w:t>
      </w:r>
      <w:r w:rsidR="00B36E97" w:rsidRPr="00D85081">
        <w:rPr>
          <w:rFonts w:ascii="Times New Roman" w:hAnsi="Times New Roman" w:cs="Times New Roman"/>
          <w:sz w:val="22"/>
          <w:szCs w:val="22"/>
        </w:rPr>
        <w:t>-</w:t>
      </w:r>
      <w:r w:rsidRPr="00D85081">
        <w:rPr>
          <w:rFonts w:ascii="Times New Roman" w:hAnsi="Times New Roman" w:cs="Times New Roman"/>
          <w:sz w:val="22"/>
          <w:szCs w:val="22"/>
        </w:rPr>
        <w:t>generated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portfolios for middle school teachers</w:t>
      </w:r>
    </w:p>
    <w:p w14:paraId="3AED98F4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A3A9CC" w14:textId="390F24D9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Engaging Students with a Living Wax Museum</w:t>
      </w:r>
      <w:r w:rsidRPr="00D85081">
        <w:rPr>
          <w:rFonts w:ascii="Times New Roman" w:hAnsi="Times New Roman" w:cs="Times New Roman"/>
          <w:sz w:val="22"/>
          <w:szCs w:val="22"/>
        </w:rPr>
        <w:t>, USM, EDU 652: Curriculum Design and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Evaluation, 2007: Led a class on designing and delivering a "Living Wax Museum" appropriate for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a variety of grade levels</w:t>
      </w:r>
    </w:p>
    <w:p w14:paraId="12C626D3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512364" w14:textId="75C1FA41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Differentiation in the Middle School Classroom, </w:t>
      </w:r>
      <w:r w:rsidRPr="00D85081">
        <w:rPr>
          <w:rFonts w:ascii="Times New Roman" w:hAnsi="Times New Roman" w:cs="Times New Roman"/>
          <w:sz w:val="22"/>
          <w:szCs w:val="22"/>
        </w:rPr>
        <w:t>Southern Maine Partnership co-presenter, 2003: Co-presented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to full group on importance of differentiation and led smaller round table discussions through my own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differentiated poetry project</w:t>
      </w:r>
    </w:p>
    <w:p w14:paraId="7FE3DEB5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C7B04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Making Sense of State Standards</w:t>
      </w:r>
      <w:r w:rsidRPr="00D85081">
        <w:rPr>
          <w:rFonts w:ascii="Times New Roman" w:hAnsi="Times New Roman" w:cs="Times New Roman"/>
          <w:sz w:val="22"/>
          <w:szCs w:val="22"/>
        </w:rPr>
        <w:t>, Washington, D.C., Coalition of Essential Schools Fall Forum:</w:t>
      </w:r>
    </w:p>
    <w:p w14:paraId="5AD0215B" w14:textId="319057F6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co-presenter, 2002: Co-presented to two separate groups on process of refining and clarifying state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standards</w:t>
      </w:r>
    </w:p>
    <w:p w14:paraId="3D4E55EC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57CCF0" w14:textId="321B2E3A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Building Student Portfolios and Better Classroom Assessment</w:t>
      </w:r>
      <w:r w:rsidRPr="00D85081">
        <w:rPr>
          <w:rFonts w:ascii="Times New Roman" w:hAnsi="Times New Roman" w:cs="Times New Roman"/>
          <w:sz w:val="22"/>
          <w:szCs w:val="22"/>
        </w:rPr>
        <w:t>, Biddeford Middle School, Biddeford,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Maine, 2002: Led two day workshop on designing effective classroom assessments and building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meaningful student-generated portfolios</w:t>
      </w:r>
    </w:p>
    <w:p w14:paraId="5E26B3C0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19B3BE" w14:textId="0CE1E419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Exploring Rigorous Writing</w:t>
      </w:r>
      <w:r w:rsidRPr="00D85081">
        <w:rPr>
          <w:rFonts w:ascii="Times New Roman" w:hAnsi="Times New Roman" w:cs="Times New Roman"/>
          <w:sz w:val="22"/>
          <w:szCs w:val="22"/>
        </w:rPr>
        <w:t>, Maine Principals Association, Portland, Maine, sole presenter,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2000: Delivered presentation for coaching students on thesis essay writing</w:t>
      </w:r>
    </w:p>
    <w:p w14:paraId="3639F46E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3B6E9B9" w14:textId="1DBFBDE1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The Advantages to a Two-Person Teaching Team</w:t>
      </w:r>
      <w:r w:rsidRPr="00D85081">
        <w:rPr>
          <w:rFonts w:ascii="Times New Roman" w:hAnsi="Times New Roman" w:cs="Times New Roman"/>
          <w:sz w:val="22"/>
          <w:szCs w:val="22"/>
        </w:rPr>
        <w:t>, MAMLE, Sugarloaf , Maine,</w:t>
      </w:r>
      <w:r w:rsidR="00782D90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co-presenter, 1998: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Co-presented to large group on the advantages for students, families and teachers of a two-person</w:t>
      </w:r>
      <w:r w:rsidR="00B36E97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teaching team</w:t>
      </w:r>
    </w:p>
    <w:p w14:paraId="7B59C7B8" w14:textId="77777777" w:rsidR="00B36E97" w:rsidRPr="00D85081" w:rsidRDefault="00B36E97" w:rsidP="00EF3479">
      <w:pPr>
        <w:spacing w:after="0" w:line="240" w:lineRule="auto"/>
        <w:rPr>
          <w:rFonts w:ascii="Times New Roman" w:hAnsi="Times New Roman" w:cs="Times New Roman"/>
        </w:rPr>
      </w:pPr>
    </w:p>
    <w:p w14:paraId="7B313858" w14:textId="77777777" w:rsidR="00EB6EE4" w:rsidRPr="00D85081" w:rsidRDefault="00EB6EE4" w:rsidP="00D85081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D85081">
        <w:rPr>
          <w:rFonts w:ascii="Times New Roman" w:hAnsi="Times New Roman" w:cs="Times New Roman"/>
          <w:b/>
          <w:bCs/>
          <w:color w:val="auto"/>
        </w:rPr>
        <w:t>PUBLICATIONS</w:t>
      </w:r>
    </w:p>
    <w:p w14:paraId="2BE81202" w14:textId="632A25EB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(2026) Criticism of Proficiency Scales and Responses to That Criticism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0107B464" w14:textId="568416DC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https://jumpro.pe/criticism-of-proficiency-scales-and-responses-to-that-criticism/</w:t>
      </w:r>
    </w:p>
    <w:p w14:paraId="69185012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A015C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Sara Needleman</w:t>
      </w:r>
    </w:p>
    <w:p w14:paraId="5B6F542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(2025) Proficiency Scales: Why and How to Use Them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58FBFC46" w14:textId="246C1624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https://jumpro.pe/proficiency-scales-the-why-and-how/</w:t>
      </w:r>
    </w:p>
    <w:p w14:paraId="772F4E27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09F01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(2025) Inconsistency Within Standards-Based Grading Systems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</w:p>
    <w:p w14:paraId="564C299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42E5AA5A" w14:textId="74597DF7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https://jumpro.pe/inconsistency-within-standards-based-grading-systems/</w:t>
      </w:r>
    </w:p>
    <w:p w14:paraId="2E6BA6E6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677921" w14:textId="4967F2D6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(2025) Inconsistency Within Traditional Grading Systems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from</w:t>
      </w:r>
    </w:p>
    <w:p w14:paraId="219EB909" w14:textId="13E76634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https://jumpro.pe/inconsistency-within-traditional-grading-systems/</w:t>
      </w:r>
    </w:p>
    <w:p w14:paraId="115EA0AB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6772B3" w14:textId="0E751CAC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(2025) Traditional and Standards-Based Grading Systems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from</w:t>
      </w:r>
    </w:p>
    <w:p w14:paraId="0CA80AA8" w14:textId="0D0CE606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https://jumpro.pe/comparing-standards-based-grading-vs-traditional-grading-systems/</w:t>
      </w:r>
    </w:p>
    <w:p w14:paraId="612E06A2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5AD896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(2025) Standards-Based Grading for New Teachers: 5 Bonus Tips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</w:p>
    <w:p w14:paraId="53CAC458" w14:textId="77777777" w:rsidR="00673F86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Retrieved from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EB60CE3" w14:textId="51AA15FD" w:rsidR="00EB6EE4" w:rsidRPr="00673F86" w:rsidRDefault="00673F86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https://jumpro.pe/standards-based-grading-for-new-teachers-5-bonus-tips/</w:t>
      </w:r>
    </w:p>
    <w:p w14:paraId="39082CF4" w14:textId="77777777" w:rsidR="00673F86" w:rsidRPr="00D85081" w:rsidRDefault="00673F86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8B8EC7" w14:textId="328782A5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(2025) Standards-Based Grading for New Teachers: 10 Essential Tips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65F14AD2" w14:textId="61B47E9E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https://jumpro.pe/standards-based-grading-for-new-teachers-tips/</w:t>
      </w:r>
    </w:p>
    <w:p w14:paraId="73E69B12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5A8EE2" w14:textId="3DDA87AB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(2025) How Standards-Based Assessment Redefines Student Success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68286DDC" w14:textId="5F2A376C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https://jumpro.pe/how-standards-based-assessment-redefines-student-success/</w:t>
      </w:r>
    </w:p>
    <w:p w14:paraId="6048AE4D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C02C164" w14:textId="48751B4C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Needleman, Sara (2025) Goals to Aim for When Shifting to Standards-Based Assessing and Reporting In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50C1E993" w14:textId="32D41A7E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https://jumpro.pe/goals-for-implementing-standards-based-assessing-and-reporting/</w:t>
      </w:r>
    </w:p>
    <w:p w14:paraId="08B91684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F8346A2" w14:textId="4696211C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(2025) Five Mistakes to Avoid When Shifting to Standards-Based Grading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Blog. Retrieved from</w:t>
      </w:r>
    </w:p>
    <w:p w14:paraId="3A39797D" w14:textId="1144706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https://jumpro.pe/mistakes-to-avoid-when-shifting-to-sbg/</w:t>
      </w:r>
    </w:p>
    <w:p w14:paraId="5A7CDBAA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9F67292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(2024) When Might You Use Each Type of Rubric?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E9633CB" w14:textId="5D5FE9B1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https://jumpro.pe/analytic-holistic-and-checklist-rubrics/</w:t>
      </w:r>
    </w:p>
    <w:p w14:paraId="079F1036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34DA3AD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(2024) What is a Rubric?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448CEEC7" w14:textId="4B0F186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https://jumpro.pe/what-is-a-rubric/</w:t>
      </w:r>
    </w:p>
    <w:p w14:paraId="3C2B1462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D665BD2" w14:textId="20F77B02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(2024) Defining ‘Exceeds’ the Standard in a Mastery-Based Grading System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Blog. Retrieved from</w:t>
      </w:r>
    </w:p>
    <w:p w14:paraId="1ADD57D7" w14:textId="37E11F84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https://jumpro.pe/defining-exceeds-the-standard-in-a-mastery-based-grading-system/</w:t>
      </w:r>
    </w:p>
    <w:p w14:paraId="3EFC953D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DEE258" w14:textId="76C4C2E8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(2024) Defining What Mastery Means in a Mastery-Based Grading System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Blog. Retrieved from</w:t>
      </w:r>
    </w:p>
    <w:p w14:paraId="519E101A" w14:textId="02C3CF18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https://jumpro.pe/defining-what-mastery-means-in-a-mastery-based-grading-system/</w:t>
      </w:r>
    </w:p>
    <w:p w14:paraId="538195CB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388B429" w14:textId="64B9CA8E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(2024) Practice Software Tip #9: Collaboration and Calibration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4E744151" w14:textId="0828EF39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https://jumpro.pe/practice-software-tip-9-collaboration-and-calibration/</w:t>
      </w:r>
    </w:p>
    <w:p w14:paraId="7D763DC0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B26340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(2024) Practice Software Tip #8: Using Data to Improve Instruction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</w:p>
    <w:p w14:paraId="3D964ED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4A5B579C" w14:textId="082C058E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https://jumpro.pe/practice-software-tip-8-using-data-to-improve-instruction/</w:t>
      </w:r>
    </w:p>
    <w:p w14:paraId="17D69A89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EEA7B8" w14:textId="4E60778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(2024) Practice Software Tip #7: Using Data to Differentiate Instruction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68A5071F" w14:textId="2765EDED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https://jumpro.pe/practice-software-tip-7-using-data-to-differentiate-instruction/</w:t>
      </w:r>
    </w:p>
    <w:p w14:paraId="77EF69D4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5B7EE71" w14:textId="30D2FF74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Needleman, Sara (2024) Practice Software Tip #6: Encouraging Student Self-Assessment and Goal Setting In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3C432D35" w14:textId="27F030A2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lastRenderedPageBreak/>
        <w:t>https://jumpro.pe/practice-software-tip-6-encouraging-student-self-assessment-and-goal-setting/</w:t>
      </w:r>
    </w:p>
    <w:p w14:paraId="4BB83911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2A210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(2024) Practice Software Tip #5: Providing Feedback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341A3B2" w14:textId="779ADCC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https://jumpro.pe/practice-software-tip-5-providing-constructive-feedback-in-teaching/</w:t>
      </w:r>
    </w:p>
    <w:p w14:paraId="3E79621D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3C4B7A0" w14:textId="6C38E673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(2023) Practice Software Tip #4: Formative and Summative Assessments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5CC5710C" w14:textId="48BCE669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https://jumpro.pe/practice-software-tip-4-formative-and-summative-assessments/</w:t>
      </w:r>
    </w:p>
    <w:p w14:paraId="38626868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D8EB4B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(2023) Practice Software Tip #3: Mapping Assessments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6B6FA9E" w14:textId="612FD0EE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https://jumpro.pe/the-assessment-map-and-big-picture-planning/</w:t>
      </w:r>
    </w:p>
    <w:p w14:paraId="5C70954D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F5D7A7" w14:textId="499A1480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(2023) Practice Software Tip #2: Data and Goal Setting for Students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785EF3B6" w14:textId="7C44EA4D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https://jumpro.pe/practice-software-tip-2-data-and-goal-setting-for-students/</w:t>
      </w:r>
    </w:p>
    <w:p w14:paraId="2E11F29F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B79FB77" w14:textId="0353F76D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(2023) Practice Software Tip #1: Articulating Learning Expectations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71B0DFDD" w14:textId="21DB91A4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https://jumpro.pe/practice-software-tip-1-articulating-learning-expectations/</w:t>
      </w:r>
    </w:p>
    <w:p w14:paraId="06EB43B7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89271C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(2022) Figuring Out Learning Expectations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DAE2089" w14:textId="6113B20C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https://jumpro.pe/figuring-out-learning-expectations/</w:t>
      </w:r>
    </w:p>
    <w:p w14:paraId="65B38201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22E68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Student Self-Assessment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11F3DE09" w14:textId="2DBA7CE4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https://www.jumpro.pe/single-post/student-self-assessment</w:t>
      </w:r>
    </w:p>
    <w:p w14:paraId="7D8F2030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399A9E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Collaboration: Getting on the Same Page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4917EA52" w14:textId="0A803333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https://www.jumpro.pe/single-post/collaboration-getting-on-the-same-page</w:t>
      </w:r>
    </w:p>
    <w:p w14:paraId="291F26B0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58518B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Rubrics: Part 4, Reliability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4E12F967" w14:textId="67F2797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https://www.jumpro.pe/single-post/rubrics-part-4-reliability</w:t>
      </w:r>
    </w:p>
    <w:p w14:paraId="44B63C8F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F6D01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Rubrics: Part 3, Transparency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3F99DCDF" w14:textId="05EEE0CC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https://www.jumpro.pe/single-post/rubrics-part-3-transparency</w:t>
      </w:r>
    </w:p>
    <w:p w14:paraId="6E0B89F8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CBB1AAD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Rubrics: Part 2, Validity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0FB1327" w14:textId="0BD8E837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https://www.jumpro.pe/single-post/validity</w:t>
      </w:r>
    </w:p>
    <w:p w14:paraId="54E3B2FC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1A6A6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Rubrics: Part 1, The “Why” and “How To”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7F70C3D6" w14:textId="19746861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https://www.jumpro.pe/single-post/rubrics-part-1-the-why-and-how-to</w:t>
      </w:r>
    </w:p>
    <w:p w14:paraId="080AC86E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15ECEB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Assessment Mapping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33250917" w14:textId="0883BFB8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https://www.jumpro.pe/single-post/assessment-mapping</w:t>
      </w:r>
    </w:p>
    <w:p w14:paraId="4198C63A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DA7339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Using Data to Revise Plans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D833092" w14:textId="4309D5EE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https://www.jumpro.pe/single-post/using-data-to-revise-plans</w:t>
      </w:r>
    </w:p>
    <w:p w14:paraId="4588B1A7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EB02DD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(2021) Student Goal Setting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5ED9D078" w14:textId="00FB991F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https://www.jumpro.pe/single-post/student-goal-setting</w:t>
      </w:r>
    </w:p>
    <w:p w14:paraId="024B2AC3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1F72EB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(2020) Sharing Learning Expectations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2888DB9" w14:textId="2EB30C98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https://www.jumpro.pe/single-post/sharing-learning-expectations</w:t>
      </w:r>
    </w:p>
    <w:p w14:paraId="516F5236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BB19858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(2020) Providing Feedback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772E5344" w14:textId="0F205C95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https://www.jumpro.pe/single-post/providing-feedback</w:t>
      </w:r>
    </w:p>
    <w:p w14:paraId="5FB015A9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73D4CB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(2020) Classroom Assessment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15B5E460" w14:textId="1266F10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https://www.jumpro.pe/blog/archive/2020/11</w:t>
      </w:r>
    </w:p>
    <w:p w14:paraId="7BFE64D2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E06F80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(2020) Meeting the Range of Students’ Needs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6C6758B3" w14:textId="547648A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https://www.jumpro.pe/single-post/2020/10/12/meeting-the-range-of-students-needs</w:t>
      </w:r>
    </w:p>
    <w:p w14:paraId="575098EC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851DBF" w14:textId="77777777" w:rsidR="00673F86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(2020) Matching Instructional Strategies to Learning Goals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from </w:t>
      </w:r>
    </w:p>
    <w:p w14:paraId="6F245468" w14:textId="0BA0BB1A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https://www.jumpro.pe/single-post/2020/09/23/matching-instructional-strategies-to-learning-goals</w:t>
      </w:r>
    </w:p>
    <w:p w14:paraId="08435D16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3B5904B" w14:textId="368D9FF8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(2020) Unpacking Standards-Part 3: Moving from Standards to Targets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Retrieved from </w:t>
      </w:r>
      <w:r w:rsidR="009A7144" w:rsidRPr="007931F3">
        <w:rPr>
          <w:rFonts w:ascii="Times New Roman" w:hAnsi="Times New Roman" w:cs="Times New Roman"/>
          <w:sz w:val="20"/>
          <w:szCs w:val="20"/>
        </w:rPr>
        <w:t>https://www.jumpro.pe/single-post/2020/07/28/unpacking-standards-part-3-moving-from-standards-to-targets</w:t>
      </w:r>
    </w:p>
    <w:p w14:paraId="374B5FA1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6D8EE0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(2020) Unpacking Standards-Part 2: Why Bother?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610EE424" w14:textId="6B20CA7D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https://www.jumpro.pe/single-post/2020/07/15/unpacking-standards-part-2-why-bother</w:t>
      </w:r>
    </w:p>
    <w:p w14:paraId="125B7F34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B2F50BE" w14:textId="77777777" w:rsidR="00673F86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(2020) Unpacking Standards-Part 1: Figuring Out Learning Expectations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Retrieved from </w:t>
      </w:r>
    </w:p>
    <w:p w14:paraId="76D29E7A" w14:textId="30E6BD75" w:rsidR="00EB6EE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https://www.jumpro.pe/single-post/2020/01/28/figuring-out-learning-expectations</w:t>
      </w:r>
    </w:p>
    <w:p w14:paraId="1C0A17A2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916AB01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(2019)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Core Values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45AB026E" w14:textId="3A4BD62A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https://www.jumpro.pe/single-post/2019/12/12/jumprope-core-values</w:t>
      </w:r>
    </w:p>
    <w:p w14:paraId="44427B07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891139" w14:textId="77777777" w:rsidR="00EB6EE4" w:rsidRPr="00D85081" w:rsidRDefault="00EB6EE4" w:rsidP="00D85081">
      <w:pPr>
        <w:pStyle w:val="Heading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8508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Blog posts 2019 -2012 Available Upon Request; These are no longer live on the </w:t>
      </w:r>
      <w:proofErr w:type="spellStart"/>
      <w:r w:rsidRPr="00D85081">
        <w:rPr>
          <w:rFonts w:ascii="Times New Roman" w:hAnsi="Times New Roman" w:cs="Times New Roman"/>
          <w:b/>
          <w:bCs/>
          <w:color w:val="auto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website</w:t>
      </w:r>
    </w:p>
    <w:p w14:paraId="3675AFBF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1669AB0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(2019) Building on Ten Years of Lessons Learned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184929C2" w14:textId="36B294BE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https://www.jumpro.pe/single-post/2019/11/08/building-on-10-years-of-lessons-learned</w:t>
      </w:r>
    </w:p>
    <w:p w14:paraId="52E48AB6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7A5AC12" w14:textId="6EC5E4B1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(2018)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JumpRope’s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Proficiency-Based Transcript: Wisdom from Some Pioneers, Part 4 in a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4-part series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36176633" w14:textId="51F940E5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https://www.jumpro.pe/single-post/2018/12/04/jumpropes-proficiency-based-transcript-wisdom-from-some-pioneers-part-4-in-a-4-part-serie</w:t>
      </w:r>
    </w:p>
    <w:p w14:paraId="5905D831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BCBA82" w14:textId="47822F68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(2018)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JumpRope’s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Proficiency-Based Transcript: Making the Case, Part 2 in a 4-part series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444BF0CE" w14:textId="1D54DA45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https://www.jumpro.pe/single-post/2018/10/09/jumprope-s-proficiency-based-transcript-making-the-case-part-2-in-a-4-part-series</w:t>
      </w:r>
    </w:p>
    <w:p w14:paraId="02F6647B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754C02" w14:textId="63E1366D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(2018)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JumpRope’s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Proficiency-Based Transcript, Part 1 in a 4-part series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Blog. Retrieved from</w:t>
      </w:r>
    </w:p>
    <w:p w14:paraId="4C91288C" w14:textId="3203215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https://www.jumpro.pe/single-post/2018/09/19/jumprope-s-proficiency-based-transcript-part-1-in-a-4-part-series</w:t>
      </w:r>
    </w:p>
    <w:p w14:paraId="0094D729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58FCFD" w14:textId="567A9EF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Needleman, Sara (2018) Summer Wishes: Some Ideas to Share with Administrators for What To Do (and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What Not To Do)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2FD5FFB5" w14:textId="152ABCAD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https://www.jumpro.pe/single-post/2018/06/18/summer-wishes-some-ideas-to-share-with-administrators-for-what-to-do-and-what-not-to-do</w:t>
      </w:r>
    </w:p>
    <w:p w14:paraId="7B32179D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BF7FAC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lastRenderedPageBreak/>
        <w:t xml:space="preserve">Needleman, Sara (2018) Looking at the Ingredients, Not the Label – Part 2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3091B6D0" w14:textId="27400F87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https://www.jumpro.pe/single-post/2018/03/16/looking-at-the-ingredients-not-at-the-label-part-2</w:t>
      </w:r>
    </w:p>
    <w:p w14:paraId="5183510F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1F0E6B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(2017) Looking at the Ingredients, Not the Label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7F791C4C" w14:textId="29D7D9D0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https://www.jumpro.pe/single-post/2017/12/05/Looking-at-the-Ingredients-Not-at-the-Label</w:t>
      </w:r>
    </w:p>
    <w:p w14:paraId="091B0208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43F925B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(2017) New Partnerships for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Kinvolved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75DEABE9" w14:textId="1E33425A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https://www.jumpro.pe/single-post/2017/10/23/New-Partnerships-for-JumpRope---Kinvolved</w:t>
      </w:r>
    </w:p>
    <w:p w14:paraId="633C3639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626C5B2" w14:textId="77777777" w:rsidR="00673F86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(2017) New Partnerships for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– Education Modified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from</w:t>
      </w:r>
    </w:p>
    <w:p w14:paraId="1A9E9B73" w14:textId="2680FFB0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https://www.jumpro.pe/single-post/2017/10/03/New-Partnerships-for-JumpRope---Education-Modified</w:t>
      </w:r>
    </w:p>
    <w:p w14:paraId="72A4316F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1BE525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(2017) New Partnerships for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D6972A1" w14:textId="0057F368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https://www.jumpro.pe/single-post/2017/09/12/New-Partnerships-for-JumpRope</w:t>
      </w:r>
    </w:p>
    <w:p w14:paraId="015FB117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5F459C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(2017) Good Reads Summer 2017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5EFE3136" w14:textId="24552BEF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https://www.jumpro.pe/single-post/2017/06/12/Good-Reads-Summer-2017</w:t>
      </w:r>
    </w:p>
    <w:p w14:paraId="06E17DFE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8B2BFA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(2017) Scoring the “Re-Do”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5C6F5E1B" w14:textId="2CD9C80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https://www.jumpro.pe/single-post/2017/05/03/Scoring-the-Re-Do</w:t>
      </w:r>
    </w:p>
    <w:p w14:paraId="03AD6526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AA5F21" w14:textId="43C8E9DE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Needleman, Sara (2017) Motivation in a Proficiency-Based Model: How do Teachers Approach Multiple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Attempts and Retakes?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6D9E61D2" w14:textId="4939C4BB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https://www.jumpro.pe/single-post/2017/03/03/Motivation-in-a-Proficiency-Model-How-do-Teachers-Approach-Multiple-Attemptsand-Retakes</w:t>
      </w:r>
    </w:p>
    <w:p w14:paraId="39F68AE4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01BB424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(2016). Standards, Not Standardization?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71DAB6D8" w14:textId="6AC79D9E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https://www.jumpro.pe/single-post/2016/12/18/Standards-Not-Standardization-Authentic-Teaching-and-Proficiency-Based-Diplomas</w:t>
      </w:r>
    </w:p>
    <w:p w14:paraId="3B1E86F5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EA580B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(2016). Building a Better Standards Bank.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5E47DD3F" w14:textId="3D1C397E" w:rsidR="00EB6EE4" w:rsidRPr="00673F86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https://www.jumpro.pe/single-post/2017/03/07/Building-a-Better-Standards-Bank</w:t>
      </w:r>
    </w:p>
    <w:p w14:paraId="34273743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FFA1F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(2016). College Admissions, Proficiency and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3AF53FAC" w14:textId="02D93227" w:rsidR="00EB6EE4" w:rsidRPr="00851789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https://www.jumpro.pe/single-post/2016/06/23/College-Admissions-Proficiency-and-JumpRope</w:t>
      </w:r>
    </w:p>
    <w:p w14:paraId="08856329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D98732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(2016). One Maine School District’s Shift to Proficiency, Part Two.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</w:p>
    <w:p w14:paraId="0C85F4C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0A0B97D0" w14:textId="14FF17BE" w:rsidR="00EB6EE4" w:rsidRPr="00851789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https://www.jumpro.pe/single-post/2016/05/31/One-Maine-School-District%E2%80%99s-Shift-to-Proficiency-Part-Two</w:t>
      </w:r>
    </w:p>
    <w:p w14:paraId="613DA265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9CBB829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(2016). One Maine School District’s Shift to Proficiency, Part One.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</w:p>
    <w:p w14:paraId="1765068A" w14:textId="77777777" w:rsidR="00EB6EE4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Retrieved from</w:t>
      </w:r>
    </w:p>
    <w:p w14:paraId="08F501A8" w14:textId="0DE136AF" w:rsidR="000812B6" w:rsidRPr="00851789" w:rsidRDefault="000812B6" w:rsidP="00081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https://www.jumpro.pe/single-post/2016/05/31/One-Maine-School-District%E2%80%99s-Shift-to-Proficiency-Part-One</w:t>
      </w:r>
    </w:p>
    <w:p w14:paraId="6F33EF4C" w14:textId="367035D7" w:rsidR="000812B6" w:rsidRPr="00851789" w:rsidRDefault="000812B6" w:rsidP="00081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4CB898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(2016). Beyond Outside the Box.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6529888" w14:textId="3739FF0E" w:rsidR="00EB6EE4" w:rsidRPr="00851789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https://www.jumpro.pe/single-post/2016/04/14/Beyond-Outside-the-Box-A-Different-Look-at-Proficiency-Based-Diplomas</w:t>
      </w:r>
    </w:p>
    <w:p w14:paraId="14F11B63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B24FC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(2016). Proficiency for All?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48EDE60E" w14:textId="153423D6" w:rsidR="00EB6EE4" w:rsidRPr="00851789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https://www.jumpro.pe/single-post/2016/03/17/Proficiency-for-All</w:t>
      </w:r>
    </w:p>
    <w:p w14:paraId="1CABCAE7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94D099" w14:textId="448A5FC2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lastRenderedPageBreak/>
        <w:t>Needleman, Sara (2016). Proficiency-Based Transcripts: What Do High School Counselors Have to Say? In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13134B96" w14:textId="5F6EACBF" w:rsidR="00EB6EE4" w:rsidRPr="00851789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https://www.jumpro.pe/single-post/2016/01/29/Proficiency-Based-Transcripts-What-Do-High-School-Counselors-have-to-say</w:t>
      </w:r>
    </w:p>
    <w:p w14:paraId="0ABBF844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DAD91F2" w14:textId="5929F1CA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Needleman, Sara (2016). Navigating the College Application Process with your Standards-Based Transcript.</w:t>
      </w:r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66C4D0AC" w14:textId="1D3067DE" w:rsidR="00EB6EE4" w:rsidRPr="00851789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https://www.jumpro.pe/single-post/2017/02/14/Navigating-the-College-Application-Process-with-Your-Standards-Based-Transcript</w:t>
      </w:r>
    </w:p>
    <w:p w14:paraId="2AF518B2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7863592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Things That Sparkle.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62C1E8C5" w14:textId="4F13639D" w:rsidR="00EB6EE4" w:rsidRPr="00851789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https://www.jumpro.pe/single-post/2015/12/10/Things-That-Sparkle</w:t>
      </w:r>
    </w:p>
    <w:p w14:paraId="552C6C2C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140405" w14:textId="77777777" w:rsidR="00851789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Standards-based Learning Symposium in Vermont, Part One.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</w:t>
      </w:r>
      <w:r w:rsidR="00673F86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Retrieved from </w:t>
      </w:r>
    </w:p>
    <w:p w14:paraId="10D3F36B" w14:textId="21B59562" w:rsidR="00EB6EE4" w:rsidRPr="00851789" w:rsidRDefault="009A7144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https://www.jumpro.pe/single-post/2015/11/30/Standards-based-Learning-Symposium-in-Vermont-Part-One</w:t>
      </w:r>
    </w:p>
    <w:p w14:paraId="1EB286B5" w14:textId="77777777" w:rsidR="009A7144" w:rsidRPr="00D85081" w:rsidRDefault="009A714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773F14C" w14:textId="4E884AA6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Interview With Cari Medd, Principal of Poland Regional High School.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="009A7144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Blog. Retrieved from</w:t>
      </w:r>
    </w:p>
    <w:p w14:paraId="75FCBB29" w14:textId="3AD3F090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https://www.jumpro.pe/single-post/2015/09/30/Interview-with-Cari-Medd-Principal-of-Poland-Regional-High-School</w:t>
      </w:r>
    </w:p>
    <w:p w14:paraId="5E9ED03E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A509D4" w14:textId="71A91662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Communicating Mastery.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57706A0" w14:textId="4EE8C85B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851789">
          <w:rPr>
            <w:rStyle w:val="Hyperlink"/>
            <w:rFonts w:ascii="Times New Roman" w:hAnsi="Times New Roman" w:cs="Times New Roman"/>
            <w:sz w:val="20"/>
            <w:szCs w:val="20"/>
          </w:rPr>
          <w:t>https://www.jumpro.pe/single-post/2017/03/14/Communicating-Mastery</w:t>
        </w:r>
      </w:hyperlink>
    </w:p>
    <w:p w14:paraId="4D78E2DA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245DE4C" w14:textId="7ECCA4A9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It’s an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EdCamp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Summer: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EdCamp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in OOB.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D6DEFF7" w14:textId="4886521C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https://www.jumpro.pe/single-post/2017/03/14/Its-an-EdCamp-Summer-EdCampOOB</w:t>
      </w:r>
    </w:p>
    <w:p w14:paraId="6B5B6E8A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D9B8EDA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Mapping Assessments.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63C41CE8" w14:textId="44A7A480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https://www.jumpro.pe/single-post/2017/03/13/Mapping-Assessments</w:t>
      </w:r>
    </w:p>
    <w:p w14:paraId="528C8F0C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43A458" w14:textId="77777777" w:rsidR="00851789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The Second Maine Proficiency-Based Symposium.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</w:t>
      </w:r>
      <w:r w:rsidR="00851789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from</w:t>
      </w:r>
    </w:p>
    <w:p w14:paraId="105AC336" w14:textId="3DC6111B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https://www.jumpro.pe/single-post/2017/03/13/The-Second-Maine-Proficiency-based-Symposium</w:t>
      </w:r>
    </w:p>
    <w:p w14:paraId="08897AAF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FFA000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Unpacking Standards.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5DA9C803" w14:textId="5D3D31A1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https://www.jumpro.pe/single-post/2017/03/13/Unpacking-Standards</w:t>
      </w:r>
    </w:p>
    <w:p w14:paraId="2FA24DC6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6AF4C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More Big Ideas and Essential Questions.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033D6065" w14:textId="682718CE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https://www.jumpro.pe/single-post/2017/03/13/More-Big-Ideas-and-Essential-Questions</w:t>
      </w:r>
    </w:p>
    <w:p w14:paraId="579ECA89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4A7BDF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(2015).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EdCamp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in Western Maine! In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Blog. Retrieved from</w:t>
      </w:r>
    </w:p>
    <w:p w14:paraId="122F53D9" w14:textId="032FA99C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https://www.jumpro.pe/single-post/2017/03/13/EdCamp-in-Western-Maine</w:t>
      </w:r>
    </w:p>
    <w:p w14:paraId="37F50707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9F8071" w14:textId="77777777" w:rsidR="00851789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Sara; Olsen, Jesse;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Tanler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, Hayley (2015). Encouraging Formative Assessment.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="00820BBE"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i/>
          <w:iCs/>
          <w:sz w:val="22"/>
          <w:szCs w:val="22"/>
        </w:rPr>
        <w:t>Blog</w:t>
      </w:r>
      <w:r w:rsidRPr="00D85081">
        <w:rPr>
          <w:rFonts w:ascii="Times New Roman" w:hAnsi="Times New Roman" w:cs="Times New Roman"/>
          <w:sz w:val="22"/>
          <w:szCs w:val="22"/>
        </w:rPr>
        <w:t xml:space="preserve">. Retrieved from </w:t>
      </w:r>
    </w:p>
    <w:p w14:paraId="57A96FD3" w14:textId="18CC7EB0" w:rsidR="00EB6EE4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https://www.jumpro.pe/single-post/2017/03/13/Encouraging-Formative-Assessment</w:t>
      </w:r>
    </w:p>
    <w:p w14:paraId="1A2751CE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F82757F" w14:textId="77777777" w:rsidR="00851789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The Synergy Between Teachers and School Leaders.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</w:t>
      </w:r>
      <w:r w:rsidR="00820BBE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from </w:t>
      </w:r>
    </w:p>
    <w:p w14:paraId="50B08B55" w14:textId="07D0D975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https://www.jumpro.pe/single-post/2017/03/12/The-Synergy-of-Teachers-and-School-Leaders</w:t>
      </w:r>
    </w:p>
    <w:p w14:paraId="71B68C83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DE18CB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How Do We Define “Exceeds”?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2669E037" w14:textId="2AB50F27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https://www.jumpro.pe/single-post/2017/03/12/How-Do-We-Define-Exceeds</w:t>
      </w:r>
    </w:p>
    <w:p w14:paraId="68E56719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6CB67DC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lastRenderedPageBreak/>
        <w:t xml:space="preserve">Needleman, Sara (2014). Defining Mastery.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045C4083" w14:textId="19C22EF5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https://www.jumpro.pe/single-post/2017/03/12/Defining-Mastery</w:t>
      </w:r>
    </w:p>
    <w:p w14:paraId="333B6063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136D8C" w14:textId="3A65D2E8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Preparing the Soil for Planting Change.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  <w:r w:rsidR="00820BBE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="00820BBE" w:rsidRPr="007931F3">
        <w:rPr>
          <w:rFonts w:ascii="Times New Roman" w:hAnsi="Times New Roman" w:cs="Times New Roman"/>
          <w:sz w:val="20"/>
          <w:szCs w:val="20"/>
        </w:rPr>
        <w:t>https://www.jumpro.pe/single-post/2017/03/12/Preparing-the-Soil-for-Planting-Change</w:t>
      </w:r>
    </w:p>
    <w:p w14:paraId="2E069256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5E6F58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Sharing Standards-Based Changes with the Community.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</w:t>
      </w:r>
    </w:p>
    <w:p w14:paraId="4E998D0C" w14:textId="77777777" w:rsidR="00851789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Retrieved from </w:t>
      </w:r>
    </w:p>
    <w:p w14:paraId="16E27ADB" w14:textId="3FBF8B17" w:rsidR="00EB6EE4" w:rsidRPr="00851789" w:rsidRDefault="00851789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https://www.jumpro.pe/single-post/2017/03/12/Sharing-Standards-Based-Changes-with-the-Community</w:t>
      </w:r>
    </w:p>
    <w:p w14:paraId="4AFCD8A6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1D11C8E" w14:textId="46EE3646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Needleman, Sara (2014). The Student Perspective: Why is Proficiency-Based Grading a Good Thing? In</w:t>
      </w:r>
      <w:r w:rsidR="00820BBE" w:rsidRPr="00D8508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7E4164F3" w14:textId="07C98926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https://www.jumpro.pe/single-post/2017/03/12/The-Student-Perspective-Why-Is-Proficiency-Based-Grading-a-Good-Thing</w:t>
      </w:r>
    </w:p>
    <w:p w14:paraId="40C9FC1A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4F79212" w14:textId="73202E9F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Needleman, Sara (2014). Learning From Our Users: A Case Study of Capital City Public Charter School</w:t>
      </w:r>
      <w:r w:rsidR="00820BBE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 xml:space="preserve">(CCPCS).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28C643A5" w14:textId="4BA70C7F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31F3">
        <w:rPr>
          <w:rFonts w:ascii="Times New Roman" w:hAnsi="Times New Roman" w:cs="Times New Roman"/>
          <w:sz w:val="20"/>
          <w:szCs w:val="20"/>
        </w:rPr>
        <w:t>https://www.jumpro.pe/single-post/2017/03/12/Learning-from-our-JumpRope-Users-A-Case-Study-of-Capital-City-Public-Charter-School-part-two</w:t>
      </w:r>
    </w:p>
    <w:p w14:paraId="046F7E0A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1DE71C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Getting into College with a Proficiency-Based Transcript.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</w:t>
      </w:r>
    </w:p>
    <w:p w14:paraId="260082E7" w14:textId="77777777" w:rsidR="00673F86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Retrieved from </w:t>
      </w:r>
    </w:p>
    <w:p w14:paraId="6B37F2AA" w14:textId="106FDA3A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https://www.jumpro.pe/single-post/2017/03/12/Getting-into-College-with-a-Proficiency-Based-Transcript</w:t>
      </w:r>
    </w:p>
    <w:p w14:paraId="43763B94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65474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Our Day of Learning in South Portland.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346BB792" w14:textId="1A865630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https://www.jumpro.pe/single-post/2017/03/10/Our-Day-of-Learning-in-South-Portland</w:t>
      </w:r>
    </w:p>
    <w:p w14:paraId="789235FD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6D661BF" w14:textId="4E8A0EA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Needleman, Sara (2014). The Intersection Between Proficiency-Based and Traditional Transcripts. In</w:t>
      </w:r>
      <w:r w:rsidR="00820BBE" w:rsidRPr="00D8508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7970AE35" w14:textId="4C4D20B4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https://www.jumpro.pe/single-post/2017/03/10/The-Intersection-Between-Proficiency-Based-and-Traditional-Transcripts</w:t>
      </w:r>
    </w:p>
    <w:p w14:paraId="1DDE01EC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D80E94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Leading in one </w:t>
      </w:r>
      <w:proofErr w:type="spellStart"/>
      <w:r w:rsidRPr="00D85081">
        <w:rPr>
          <w:rFonts w:ascii="Times New Roman" w:hAnsi="Times New Roman" w:cs="Times New Roman"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sz w:val="22"/>
          <w:szCs w:val="22"/>
        </w:rPr>
        <w:t xml:space="preserve"> School.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65B4302F" w14:textId="40CCFD15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https://www.jumpro.pe/single-post/2017/03/09/Leading-in-One-JumpRope-School</w:t>
      </w:r>
    </w:p>
    <w:p w14:paraId="2F462FED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A974FB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The Long Road to the Long Term Target.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1BF9AF55" w14:textId="195B6814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https://www.jumpro.pe/single-post/2017/03/09/The-Long-Road-to-the-Long-Term-Target</w:t>
      </w:r>
    </w:p>
    <w:p w14:paraId="01BC2375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4C803C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(2014). Exploring Practice.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1846CAF5" w14:textId="7CF0AC5F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https://www.jumpro.pe/single-post/2017/03/09/Exploring-Practice</w:t>
      </w:r>
    </w:p>
    <w:p w14:paraId="4FB3C11C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EE4D9AA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(2013). Mastery-Based Research.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5C7F4598" w14:textId="3AF1485A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https://www.jumpro.pe/single-post/2017/03/09/Mastery-Based-Research</w:t>
      </w:r>
    </w:p>
    <w:p w14:paraId="7A3C17FE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99DB55B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(2013). Getting to Know All About You.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5243356E" w14:textId="65307910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https://www.jumpro.pe/single-post/2017/03/09/Getting-to-Know-All-About-You</w:t>
      </w:r>
    </w:p>
    <w:p w14:paraId="6B840631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65A0D6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(2013). What Are We Doing Today?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51BBBA2E" w14:textId="5DA9ACF1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https://www.jumpro.pe/single-post/2017/03/09/What-are-we-doing-today-Setting-Classroom-Expectations-with-Daily-Learning-Targets</w:t>
      </w:r>
    </w:p>
    <w:p w14:paraId="00A705CB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E250C7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 xml:space="preserve">Needleman, Sara (2013). Field Notes on Backwards Design.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6A41A281" w14:textId="4D84BB76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https://www.jumpro.pe/single-post/2017/03/09/Field-Notes-on-Backwards-Design</w:t>
      </w:r>
    </w:p>
    <w:p w14:paraId="59AC38C0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0A2E6F7" w14:textId="36D01419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lastRenderedPageBreak/>
        <w:t xml:space="preserve">Needleman, Sara (2012). Why Should a Parent Be Excited About Standards-Based Grading? In </w:t>
      </w:r>
      <w:proofErr w:type="spellStart"/>
      <w:r w:rsidRPr="00D85081">
        <w:rPr>
          <w:rFonts w:ascii="Times New Roman" w:hAnsi="Times New Roman" w:cs="Times New Roman"/>
          <w:i/>
          <w:iCs/>
          <w:sz w:val="22"/>
          <w:szCs w:val="22"/>
        </w:rPr>
        <w:t>JumpRope</w:t>
      </w:r>
      <w:proofErr w:type="spellEnd"/>
      <w:r w:rsidR="00820BBE"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i/>
          <w:iCs/>
          <w:sz w:val="22"/>
          <w:szCs w:val="22"/>
        </w:rPr>
        <w:t>Blog</w:t>
      </w:r>
      <w:r w:rsidRPr="00D85081">
        <w:rPr>
          <w:rFonts w:ascii="Times New Roman" w:hAnsi="Times New Roman" w:cs="Times New Roman"/>
          <w:sz w:val="22"/>
          <w:szCs w:val="22"/>
        </w:rPr>
        <w:t>. Retrieved from</w:t>
      </w:r>
    </w:p>
    <w:p w14:paraId="048352FF" w14:textId="1CC9302E" w:rsidR="00EB6EE4" w:rsidRPr="00851789" w:rsidRDefault="00820BBE" w:rsidP="00EF347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82D90">
        <w:rPr>
          <w:rFonts w:ascii="Times New Roman" w:hAnsi="Times New Roman" w:cs="Times New Roman"/>
          <w:sz w:val="20"/>
          <w:szCs w:val="20"/>
        </w:rPr>
        <w:t>https://www.jumpro.pe/single-post/2017/03/09/Why-should-a-parent-be-excited-about-Standards-Based-grading</w:t>
      </w:r>
    </w:p>
    <w:p w14:paraId="5450DA8B" w14:textId="77777777" w:rsidR="00820BBE" w:rsidRPr="00D85081" w:rsidRDefault="00820BBE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9252BDE" w14:textId="77777777" w:rsidR="00EB6EE4" w:rsidRPr="00D85081" w:rsidRDefault="00EB6EE4" w:rsidP="00D85081">
      <w:pPr>
        <w:pStyle w:val="Heading2"/>
        <w:rPr>
          <w:rFonts w:ascii="Times New Roman" w:hAnsi="Times New Roman" w:cs="Times New Roman"/>
          <w:b/>
          <w:bCs/>
          <w:color w:val="auto"/>
        </w:rPr>
      </w:pPr>
      <w:r w:rsidRPr="00D85081">
        <w:rPr>
          <w:rFonts w:ascii="Times New Roman" w:hAnsi="Times New Roman" w:cs="Times New Roman"/>
          <w:b/>
          <w:bCs/>
          <w:color w:val="auto"/>
        </w:rPr>
        <w:t>COMMUNITY SERVICE</w:t>
      </w:r>
    </w:p>
    <w:p w14:paraId="6210B11F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Dirigo Visibility Brigade, </w:t>
      </w:r>
      <w:r w:rsidRPr="00D85081">
        <w:rPr>
          <w:rFonts w:ascii="Times New Roman" w:hAnsi="Times New Roman" w:cs="Times New Roman"/>
          <w:sz w:val="22"/>
          <w:szCs w:val="22"/>
        </w:rPr>
        <w:t>Present</w:t>
      </w:r>
    </w:p>
    <w:p w14:paraId="3567EB6C" w14:textId="77777777" w:rsidR="00EB6EE4" w:rsidRPr="00D85081" w:rsidRDefault="00EB6EE4" w:rsidP="00820BB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Coordinator: </w:t>
      </w:r>
      <w:r w:rsidRPr="00D85081">
        <w:rPr>
          <w:rFonts w:ascii="Times New Roman" w:hAnsi="Times New Roman" w:cs="Times New Roman"/>
          <w:sz w:val="22"/>
          <w:szCs w:val="22"/>
        </w:rPr>
        <w:t>Lead weekly protest and manage all communications for group of 100 volunteers</w:t>
      </w:r>
    </w:p>
    <w:p w14:paraId="6EBF5D0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Welcoming the Stranger, 2016-</w:t>
      </w:r>
      <w:r w:rsidRPr="00D85081">
        <w:rPr>
          <w:rFonts w:ascii="Times New Roman" w:hAnsi="Times New Roman" w:cs="Times New Roman"/>
          <w:sz w:val="22"/>
          <w:szCs w:val="22"/>
        </w:rPr>
        <w:t>Present</w:t>
      </w:r>
    </w:p>
    <w:p w14:paraId="3E61E596" w14:textId="77777777" w:rsidR="00EB6EE4" w:rsidRPr="00D85081" w:rsidRDefault="00EB6EE4" w:rsidP="00820BB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Mentor: </w:t>
      </w:r>
      <w:r w:rsidRPr="00D85081">
        <w:rPr>
          <w:rFonts w:ascii="Times New Roman" w:hAnsi="Times New Roman" w:cs="Times New Roman"/>
          <w:sz w:val="22"/>
          <w:szCs w:val="22"/>
        </w:rPr>
        <w:t>My family mentors an Angolan family who is seeking asylum in the United States</w:t>
      </w:r>
    </w:p>
    <w:p w14:paraId="4CB17CF0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American Exchange Project, 2025</w:t>
      </w:r>
    </w:p>
    <w:p w14:paraId="5012EE09" w14:textId="77777777" w:rsidR="00EB6EE4" w:rsidRPr="00D85081" w:rsidRDefault="00EB6EE4" w:rsidP="00820BBE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Host Family: My family hosted two domestic exchange students during the summer</w:t>
      </w:r>
    </w:p>
    <w:p w14:paraId="0142A9DD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Greenheart Student Exchange, 2021-2022</w:t>
      </w:r>
    </w:p>
    <w:p w14:paraId="757B278C" w14:textId="77777777" w:rsidR="00EB6EE4" w:rsidRPr="00D85081" w:rsidRDefault="00EB6EE4" w:rsidP="00820BBE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Host Family: My family hosted an international exchange student for the academic year</w:t>
      </w:r>
    </w:p>
    <w:p w14:paraId="10A922C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Food Service, Preble Street Resource Center, </w:t>
      </w:r>
      <w:r w:rsidRPr="00D85081">
        <w:rPr>
          <w:rFonts w:ascii="Times New Roman" w:hAnsi="Times New Roman" w:cs="Times New Roman"/>
          <w:sz w:val="22"/>
          <w:szCs w:val="22"/>
        </w:rPr>
        <w:t>2019 - 2021</w:t>
      </w:r>
    </w:p>
    <w:p w14:paraId="43A796CA" w14:textId="77777777" w:rsidR="00EB6EE4" w:rsidRPr="00D85081" w:rsidRDefault="00EB6EE4" w:rsidP="00820BBE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Kitchen Work: Prepare and serve food to people experiencing homelessness</w:t>
      </w:r>
    </w:p>
    <w:p w14:paraId="0F509834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PLC Facilitator, </w:t>
      </w:r>
      <w:r w:rsidRPr="00D85081">
        <w:rPr>
          <w:rFonts w:ascii="Times New Roman" w:hAnsi="Times New Roman" w:cs="Times New Roman"/>
          <w:sz w:val="22"/>
          <w:szCs w:val="22"/>
        </w:rPr>
        <w:t>ETEP Cohort, 2011</w:t>
      </w:r>
    </w:p>
    <w:p w14:paraId="21EBCE0C" w14:textId="77777777" w:rsidR="00EB6EE4" w:rsidRPr="00D85081" w:rsidRDefault="00EB6EE4" w:rsidP="00820BB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Organized and led monthly Professional Learning Community meetings with former interns</w:t>
      </w:r>
    </w:p>
    <w:p w14:paraId="6E4C5CF3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Math Classroom Volunteer, </w:t>
      </w:r>
      <w:r w:rsidRPr="00D85081">
        <w:rPr>
          <w:rFonts w:ascii="Times New Roman" w:hAnsi="Times New Roman" w:cs="Times New Roman"/>
          <w:sz w:val="22"/>
          <w:szCs w:val="22"/>
        </w:rPr>
        <w:t>Many Rivers Program, Hall School, Portland, Maine, 2008-20112</w:t>
      </w:r>
    </w:p>
    <w:p w14:paraId="0296D822" w14:textId="77777777" w:rsidR="00EB6EE4" w:rsidRPr="00D85081" w:rsidRDefault="00EB6EE4" w:rsidP="00820BB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Assist with mathematics instruction in first, second, third, fourth and fifth grade classrooms</w:t>
      </w:r>
    </w:p>
    <w:p w14:paraId="6FEE3B9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Volunteer Coordinator, </w:t>
      </w:r>
      <w:r w:rsidRPr="00D85081">
        <w:rPr>
          <w:rFonts w:ascii="Times New Roman" w:hAnsi="Times New Roman" w:cs="Times New Roman"/>
          <w:sz w:val="22"/>
          <w:szCs w:val="22"/>
        </w:rPr>
        <w:t>Many Rivers Program, Hall School, Portland, Maine, 2009-2010</w:t>
      </w:r>
    </w:p>
    <w:p w14:paraId="2170BBEB" w14:textId="77777777" w:rsidR="00EB6EE4" w:rsidRPr="00D85081" w:rsidRDefault="00EB6EE4" w:rsidP="00820BB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Coordinate volunteer opportunities and duties for approximately 100 families across five classrooms</w:t>
      </w:r>
    </w:p>
    <w:p w14:paraId="7CE5E96E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Classroom Parent, </w:t>
      </w:r>
      <w:r w:rsidRPr="00D85081">
        <w:rPr>
          <w:rFonts w:ascii="Times New Roman" w:hAnsi="Times New Roman" w:cs="Times New Roman"/>
          <w:sz w:val="22"/>
          <w:szCs w:val="22"/>
        </w:rPr>
        <w:t>Many Rivers Program, Hall School, Portland, Maine, 2008-2009</w:t>
      </w:r>
    </w:p>
    <w:p w14:paraId="1B39109B" w14:textId="77777777" w:rsidR="00EB6EE4" w:rsidRPr="00D85081" w:rsidRDefault="00EB6EE4" w:rsidP="00820BBE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Organized volunteer opportunities for families of classroom students</w:t>
      </w:r>
    </w:p>
    <w:p w14:paraId="773ED6A8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Host Family, </w:t>
      </w:r>
      <w:r w:rsidRPr="00D85081">
        <w:rPr>
          <w:rFonts w:ascii="Times New Roman" w:hAnsi="Times New Roman" w:cs="Times New Roman"/>
          <w:sz w:val="22"/>
          <w:szCs w:val="22"/>
        </w:rPr>
        <w:t>Visiting teacher from Thailand, October, 2007 - February, 2008</w:t>
      </w:r>
    </w:p>
    <w:p w14:paraId="40BDEEC1" w14:textId="77777777" w:rsidR="00EB6EE4" w:rsidRPr="00D85081" w:rsidRDefault="00EB6EE4" w:rsidP="00820BBE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Shared our home and family life, provided access to greater Portland community</w:t>
      </w:r>
    </w:p>
    <w:p w14:paraId="517D488A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 xml:space="preserve">Parent Action Group, </w:t>
      </w:r>
      <w:r w:rsidRPr="00D85081">
        <w:rPr>
          <w:rFonts w:ascii="Times New Roman" w:hAnsi="Times New Roman" w:cs="Times New Roman"/>
          <w:sz w:val="22"/>
          <w:szCs w:val="22"/>
        </w:rPr>
        <w:t>de Colores dual language Immersion program, Portland, 2005-2008</w:t>
      </w:r>
    </w:p>
    <w:p w14:paraId="48A6A96E" w14:textId="17CC57EF" w:rsidR="00EB6EE4" w:rsidRPr="00D85081" w:rsidRDefault="00EB6EE4" w:rsidP="00820BBE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Collaborated with local parent community, researched possibilities for language immersion</w:t>
      </w:r>
      <w:r w:rsidR="00820BBE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programs, shared findings with school board and central office and launched the actual program in a</w:t>
      </w:r>
      <w:r w:rsidR="00820BBE" w:rsidRPr="00D85081">
        <w:rPr>
          <w:rFonts w:ascii="Times New Roman" w:hAnsi="Times New Roman" w:cs="Times New Roman"/>
          <w:sz w:val="22"/>
          <w:szCs w:val="22"/>
        </w:rPr>
        <w:t xml:space="preserve"> </w:t>
      </w:r>
      <w:r w:rsidRPr="00D85081">
        <w:rPr>
          <w:rFonts w:ascii="Times New Roman" w:hAnsi="Times New Roman" w:cs="Times New Roman"/>
          <w:sz w:val="22"/>
          <w:szCs w:val="22"/>
        </w:rPr>
        <w:t>community school</w:t>
      </w:r>
    </w:p>
    <w:p w14:paraId="3CBEC2E5" w14:textId="77777777" w:rsidR="00EB6EE4" w:rsidRPr="00D85081" w:rsidRDefault="00EB6EE4" w:rsidP="00EF347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i/>
          <w:iCs/>
          <w:sz w:val="22"/>
          <w:szCs w:val="22"/>
        </w:rPr>
        <w:t>Member, Board of Directors</w:t>
      </w:r>
      <w:r w:rsidRPr="00D85081">
        <w:rPr>
          <w:rFonts w:ascii="Times New Roman" w:hAnsi="Times New Roman" w:cs="Times New Roman"/>
          <w:sz w:val="22"/>
          <w:szCs w:val="22"/>
        </w:rPr>
        <w:t>, Chief's memorial Campership Fund, 1989-2002</w:t>
      </w:r>
    </w:p>
    <w:p w14:paraId="7D478E2D" w14:textId="77777777" w:rsidR="00EB6EE4" w:rsidRPr="00D85081" w:rsidRDefault="00EB6EE4" w:rsidP="00820BBE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D85081">
        <w:rPr>
          <w:rFonts w:ascii="Times New Roman" w:hAnsi="Times New Roman" w:cs="Times New Roman"/>
          <w:sz w:val="22"/>
          <w:szCs w:val="22"/>
        </w:rPr>
        <w:t>Raised money for disadvantaged children to attend summer camp</w:t>
      </w:r>
    </w:p>
    <w:sectPr w:rsidR="00EB6EE4" w:rsidRPr="00D85081" w:rsidSect="00851789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5F7C" w14:textId="77777777" w:rsidR="007F45E9" w:rsidRDefault="007F45E9" w:rsidP="00EF3479">
      <w:pPr>
        <w:spacing w:after="0" w:line="240" w:lineRule="auto"/>
      </w:pPr>
      <w:r>
        <w:separator/>
      </w:r>
    </w:p>
  </w:endnote>
  <w:endnote w:type="continuationSeparator" w:id="0">
    <w:p w14:paraId="1717D212" w14:textId="77777777" w:rsidR="007F45E9" w:rsidRDefault="007F45E9" w:rsidP="00EF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0460" w14:textId="77777777" w:rsidR="00EF3479" w:rsidRPr="00D85081" w:rsidRDefault="00EF3479" w:rsidP="00EF3479">
    <w:pPr>
      <w:spacing w:after="0" w:line="240" w:lineRule="auto"/>
      <w:rPr>
        <w:rFonts w:ascii="Times New Roman" w:hAnsi="Times New Roman" w:cs="Times New Roman"/>
        <w:sz w:val="22"/>
        <w:szCs w:val="22"/>
      </w:rPr>
    </w:pPr>
    <w:r w:rsidRPr="00D85081">
      <w:rPr>
        <w:rFonts w:ascii="Times New Roman" w:hAnsi="Times New Roman" w:cs="Times New Roman"/>
        <w:sz w:val="22"/>
        <w:szCs w:val="22"/>
      </w:rPr>
      <w:t>Sara Needleman</w:t>
    </w:r>
  </w:p>
  <w:p w14:paraId="226372F1" w14:textId="77777777" w:rsidR="00EF3479" w:rsidRDefault="00EF3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5D3E" w14:textId="77777777" w:rsidR="007F45E9" w:rsidRDefault="007F45E9" w:rsidP="00EF3479">
      <w:pPr>
        <w:spacing w:after="0" w:line="240" w:lineRule="auto"/>
      </w:pPr>
      <w:r>
        <w:separator/>
      </w:r>
    </w:p>
  </w:footnote>
  <w:footnote w:type="continuationSeparator" w:id="0">
    <w:p w14:paraId="5FC2F349" w14:textId="77777777" w:rsidR="007F45E9" w:rsidRDefault="007F45E9" w:rsidP="00EF3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AD6"/>
    <w:multiLevelType w:val="hybridMultilevel"/>
    <w:tmpl w:val="5BD0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13C06"/>
    <w:multiLevelType w:val="hybridMultilevel"/>
    <w:tmpl w:val="1AF0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33C13"/>
    <w:multiLevelType w:val="hybridMultilevel"/>
    <w:tmpl w:val="2246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7662B"/>
    <w:multiLevelType w:val="hybridMultilevel"/>
    <w:tmpl w:val="AEBA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059161">
    <w:abstractNumId w:val="0"/>
  </w:num>
  <w:num w:numId="2" w16cid:durableId="1024138119">
    <w:abstractNumId w:val="1"/>
  </w:num>
  <w:num w:numId="3" w16cid:durableId="1605527518">
    <w:abstractNumId w:val="3"/>
  </w:num>
  <w:num w:numId="4" w16cid:durableId="1010907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E4"/>
    <w:rsid w:val="000812B6"/>
    <w:rsid w:val="0012722E"/>
    <w:rsid w:val="00673F86"/>
    <w:rsid w:val="00782D90"/>
    <w:rsid w:val="007931F3"/>
    <w:rsid w:val="007F45E9"/>
    <w:rsid w:val="00820BBE"/>
    <w:rsid w:val="00851789"/>
    <w:rsid w:val="00861C24"/>
    <w:rsid w:val="009A7144"/>
    <w:rsid w:val="009E42FF"/>
    <w:rsid w:val="00B36E97"/>
    <w:rsid w:val="00D85081"/>
    <w:rsid w:val="00EB6EE4"/>
    <w:rsid w:val="00EF3479"/>
    <w:rsid w:val="00F2090E"/>
    <w:rsid w:val="00F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FFAA"/>
  <w15:chartTrackingRefBased/>
  <w15:docId w15:val="{565D8AEA-DA04-4054-8A4A-9F15223C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6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6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6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E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E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4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4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479"/>
  </w:style>
  <w:style w:type="paragraph" w:styleId="Footer">
    <w:name w:val="footer"/>
    <w:basedOn w:val="Normal"/>
    <w:link w:val="FooterChar"/>
    <w:uiPriority w:val="99"/>
    <w:unhideWhenUsed/>
    <w:rsid w:val="00EF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479"/>
  </w:style>
  <w:style w:type="character" w:styleId="FollowedHyperlink">
    <w:name w:val="FollowedHyperlink"/>
    <w:basedOn w:val="DefaultParagraphFont"/>
    <w:uiPriority w:val="99"/>
    <w:semiHidden/>
    <w:unhideWhenUsed/>
    <w:rsid w:val="000812B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umpro.pe/single-post/2017/03/14/Communicating-Maste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4775</Words>
  <Characters>27218</Characters>
  <Application>Microsoft Office Word</Application>
  <DocSecurity>0</DocSecurity>
  <Lines>226</Lines>
  <Paragraphs>63</Paragraphs>
  <ScaleCrop>false</ScaleCrop>
  <Company/>
  <LinksUpToDate>false</LinksUpToDate>
  <CharactersWithSpaces>31930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 Cross</dc:creator>
  <cp:keywords/>
  <dc:description/>
  <cp:lastModifiedBy>Sarah E Cross</cp:lastModifiedBy>
  <cp:revision>5</cp:revision>
  <dcterms:created xsi:type="dcterms:W3CDTF">2026-05-19T16:13:00Z</dcterms:created>
  <dcterms:modified xsi:type="dcterms:W3CDTF">2026-05-19T19:06:00Z</dcterms:modified>
</cp:coreProperties>
</file>