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20CD" w14:textId="1490B2B8" w:rsidR="00764947" w:rsidRPr="008B1B93" w:rsidRDefault="00B35207" w:rsidP="006612EC">
      <w:pPr>
        <w:spacing w:line="360" w:lineRule="auto"/>
        <w:jc w:val="center"/>
        <w:rPr>
          <w:rFonts w:eastAsia="Times New Roman" w:cs="Microsoft Sans Serif"/>
          <w:color w:val="000000"/>
          <w:sz w:val="24"/>
          <w:szCs w:val="24"/>
        </w:rPr>
      </w:pPr>
      <w:r w:rsidRPr="008B1B93">
        <w:rPr>
          <w:rFonts w:eastAsia="Times New Roman" w:cs="Microsoft Sans Serif"/>
          <w:noProof/>
          <w:color w:val="000000"/>
          <w:sz w:val="24"/>
          <w:szCs w:val="24"/>
        </w:rPr>
        <w:drawing>
          <wp:inline distT="0" distB="0" distL="0" distR="0" wp14:anchorId="0E24FEEF" wp14:editId="2095E891">
            <wp:extent cx="1400175" cy="1633687"/>
            <wp:effectExtent l="0" t="0" r="0" b="5080"/>
            <wp:docPr id="1281107111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07111" name="Picture 1" descr="Osher Lifelong Learning Institu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62" cy="165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14929" w14:textId="4F332415" w:rsidR="00470F72" w:rsidRPr="008B1B93" w:rsidRDefault="00DA264C" w:rsidP="006612EC">
      <w:pPr>
        <w:pStyle w:val="Heading1"/>
        <w:spacing w:line="360" w:lineRule="auto"/>
        <w:jc w:val="center"/>
        <w:rPr>
          <w:rFonts w:eastAsia="Times New Roman" w:cs="Microsoft Sans Serif"/>
        </w:rPr>
      </w:pPr>
      <w:r w:rsidRPr="008B1B93">
        <w:rPr>
          <w:rFonts w:eastAsia="Times New Roman" w:cs="Microsoft Sans Serif"/>
        </w:rPr>
        <w:t>How to Export a Course Roster for Group Emails</w:t>
      </w:r>
    </w:p>
    <w:p w14:paraId="076F7D10" w14:textId="77777777" w:rsidR="00470F72" w:rsidRPr="008B1B93" w:rsidRDefault="00470F72" w:rsidP="006612EC">
      <w:pPr>
        <w:spacing w:line="360" w:lineRule="auto"/>
        <w:rPr>
          <w:rFonts w:eastAsia="Times New Roman" w:cs="Microsoft Sans Serif"/>
          <w:color w:val="000000"/>
          <w:sz w:val="24"/>
          <w:szCs w:val="24"/>
        </w:rPr>
      </w:pPr>
    </w:p>
    <w:p w14:paraId="3A327157" w14:textId="03310D6B" w:rsidR="006612EC" w:rsidRPr="008B1B93" w:rsidRDefault="006612EC" w:rsidP="006612EC">
      <w:p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The OLLI Office will email you</w:t>
      </w:r>
      <w:r w:rsidR="00470F72" w:rsidRPr="008B1B93">
        <w:rPr>
          <w:rFonts w:eastAsia="Times New Roman" w:cs="Microsoft Sans Serif"/>
          <w:color w:val="000000"/>
          <w:szCs w:val="28"/>
        </w:rPr>
        <w:t xml:space="preserve"> a</w:t>
      </w:r>
      <w:r w:rsidRPr="008B1B93">
        <w:rPr>
          <w:rFonts w:eastAsia="Times New Roman" w:cs="Microsoft Sans Serif"/>
          <w:color w:val="000000"/>
          <w:szCs w:val="28"/>
        </w:rPr>
        <w:t xml:space="preserve"> personalized</w:t>
      </w:r>
      <w:r w:rsidR="00470F72" w:rsidRPr="008B1B93">
        <w:rPr>
          <w:rFonts w:eastAsia="Times New Roman" w:cs="Microsoft Sans Serif"/>
          <w:color w:val="000000"/>
          <w:szCs w:val="28"/>
        </w:rPr>
        <w:t xml:space="preserve"> link to your upcoming class’s roster. </w:t>
      </w:r>
      <w:r w:rsidR="0048544D" w:rsidRPr="008B1B93">
        <w:rPr>
          <w:rFonts w:eastAsia="Times New Roman" w:cs="Microsoft Sans Serif"/>
          <w:color w:val="000000"/>
          <w:szCs w:val="28"/>
        </w:rPr>
        <w:t>Keep that email where you can easily find it</w:t>
      </w:r>
      <w:r w:rsidR="00470F72" w:rsidRPr="008B1B93">
        <w:rPr>
          <w:rFonts w:eastAsia="Times New Roman" w:cs="Microsoft Sans Serif"/>
          <w:color w:val="000000"/>
          <w:szCs w:val="28"/>
        </w:rPr>
        <w:t>.</w:t>
      </w:r>
    </w:p>
    <w:p w14:paraId="236F0A6E" w14:textId="6919E228" w:rsidR="0048544D" w:rsidRPr="008B1B93" w:rsidRDefault="0048544D" w:rsidP="006612EC">
      <w:p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To </w:t>
      </w:r>
      <w:r w:rsidR="00DE4791" w:rsidRPr="008B1B93">
        <w:rPr>
          <w:rFonts w:eastAsia="Times New Roman" w:cs="Microsoft Sans Serif"/>
          <w:color w:val="000000"/>
          <w:szCs w:val="28"/>
        </w:rPr>
        <w:t>access and export your class roster:</w:t>
      </w:r>
    </w:p>
    <w:p w14:paraId="3E808833" w14:textId="77777777" w:rsidR="00DE4791" w:rsidRPr="008B1B93" w:rsidRDefault="00DA264C" w:rsidP="00DE4791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Click on the Roster link to open</w:t>
      </w:r>
      <w:r w:rsidR="005C1117" w:rsidRPr="008B1B93">
        <w:rPr>
          <w:rFonts w:eastAsia="Times New Roman" w:cs="Microsoft Sans Serif"/>
          <w:color w:val="000000"/>
          <w:szCs w:val="28"/>
        </w:rPr>
        <w:t xml:space="preserve"> </w:t>
      </w:r>
      <w:r w:rsidR="00953A17" w:rsidRPr="008B1B93">
        <w:rPr>
          <w:rFonts w:eastAsia="Times New Roman" w:cs="Microsoft Sans Serif"/>
          <w:color w:val="000000"/>
          <w:szCs w:val="28"/>
        </w:rPr>
        <w:t>your</w:t>
      </w:r>
      <w:r w:rsidR="005C1117" w:rsidRPr="008B1B93">
        <w:rPr>
          <w:rFonts w:eastAsia="Times New Roman" w:cs="Microsoft Sans Serif"/>
          <w:color w:val="000000"/>
          <w:szCs w:val="28"/>
        </w:rPr>
        <w:t xml:space="preserve"> roster </w:t>
      </w:r>
      <w:r w:rsidR="00DE4791" w:rsidRPr="008B1B93">
        <w:rPr>
          <w:rFonts w:eastAsia="Times New Roman" w:cs="Microsoft Sans Serif"/>
          <w:color w:val="000000"/>
          <w:szCs w:val="28"/>
        </w:rPr>
        <w:t>online</w:t>
      </w:r>
      <w:r w:rsidRPr="008B1B93">
        <w:rPr>
          <w:rFonts w:eastAsia="Times New Roman" w:cs="Microsoft Sans Serif"/>
          <w:color w:val="000000"/>
          <w:szCs w:val="28"/>
        </w:rPr>
        <w:t>.</w:t>
      </w:r>
    </w:p>
    <w:p w14:paraId="6A39BE85" w14:textId="514B985A" w:rsidR="006612EC" w:rsidRPr="008B1B93" w:rsidRDefault="00DE4791" w:rsidP="00DE4791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C</w:t>
      </w:r>
      <w:r w:rsidR="005C1117" w:rsidRPr="008B1B93">
        <w:rPr>
          <w:rFonts w:eastAsia="Times New Roman" w:cs="Microsoft Sans Serif"/>
          <w:color w:val="000000"/>
          <w:szCs w:val="28"/>
        </w:rPr>
        <w:t>onsider saving this list as a ‘favorite’ or a ‘bookmark’ and label it something easily identifiable (ex: OLLI Winter 2025 class roster</w:t>
      </w:r>
      <w:r w:rsidRPr="008B1B93">
        <w:rPr>
          <w:rFonts w:eastAsia="Times New Roman" w:cs="Microsoft Sans Serif"/>
          <w:color w:val="000000"/>
          <w:szCs w:val="28"/>
        </w:rPr>
        <w:t>).</w:t>
      </w:r>
    </w:p>
    <w:p w14:paraId="65E0AA07" w14:textId="77777777" w:rsidR="00DE4791" w:rsidRPr="008B1B93" w:rsidRDefault="00DA264C" w:rsidP="006612EC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Click on </w:t>
      </w:r>
      <w:r w:rsidR="00DE4791" w:rsidRPr="008B1B93">
        <w:rPr>
          <w:rFonts w:eastAsia="Times New Roman" w:cs="Microsoft Sans Serif"/>
          <w:color w:val="000000"/>
          <w:szCs w:val="28"/>
        </w:rPr>
        <w:t>E</w:t>
      </w:r>
      <w:r w:rsidRPr="008B1B93">
        <w:rPr>
          <w:rFonts w:eastAsia="Times New Roman" w:cs="Microsoft Sans Serif"/>
          <w:color w:val="000000"/>
          <w:szCs w:val="28"/>
        </w:rPr>
        <w:t>xport icon</w:t>
      </w:r>
      <w:r w:rsidR="00DE4791" w:rsidRPr="008B1B93">
        <w:rPr>
          <w:rFonts w:eastAsia="Times New Roman" w:cs="Microsoft Sans Serif"/>
          <w:color w:val="000000"/>
          <w:szCs w:val="28"/>
        </w:rPr>
        <w:t xml:space="preserve"> in the</w:t>
      </w:r>
      <w:r w:rsidRPr="008B1B93">
        <w:rPr>
          <w:rFonts w:eastAsia="Times New Roman" w:cs="Microsoft Sans Serif"/>
          <w:color w:val="000000"/>
          <w:szCs w:val="28"/>
        </w:rPr>
        <w:t xml:space="preserve"> upper left corner:  </w:t>
      </w:r>
      <w:r w:rsidRPr="008B1B93">
        <w:rPr>
          <w:rFonts w:cs="Microsoft Sans Serif"/>
          <w:noProof/>
          <w:szCs w:val="28"/>
          <w:bdr w:val="none" w:sz="0" w:space="0" w:color="auto" w:frame="1"/>
        </w:rPr>
        <w:drawing>
          <wp:inline distT="0" distB="0" distL="0" distR="0" wp14:anchorId="34C7F6EB" wp14:editId="51459782">
            <wp:extent cx="485775" cy="485775"/>
            <wp:effectExtent l="0" t="0" r="9525" b="9525"/>
            <wp:docPr id="2" name="Picture 2" descr="The Expor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Export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B93">
        <w:rPr>
          <w:rFonts w:eastAsia="Times New Roman" w:cs="Microsoft Sans Serif"/>
          <w:color w:val="000000"/>
          <w:szCs w:val="28"/>
        </w:rPr>
        <w:t xml:space="preserve"> </w:t>
      </w:r>
    </w:p>
    <w:p w14:paraId="4E231990" w14:textId="4BED3395" w:rsidR="006612EC" w:rsidRPr="008B1B93" w:rsidRDefault="00DA264C" w:rsidP="00DE4791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The other icon is a print icon.  </w:t>
      </w:r>
      <w:r w:rsidRPr="008B1B93">
        <w:rPr>
          <w:rFonts w:cs="Microsoft Sans Serif"/>
          <w:noProof/>
          <w:szCs w:val="28"/>
          <w:bdr w:val="none" w:sz="0" w:space="0" w:color="auto" w:frame="1"/>
        </w:rPr>
        <w:drawing>
          <wp:inline distT="0" distB="0" distL="0" distR="0" wp14:anchorId="36B57E90" wp14:editId="73DB0775">
            <wp:extent cx="447675" cy="447675"/>
            <wp:effectExtent l="0" t="0" r="9525" b="9525"/>
            <wp:docPr id="1" name="Picture 1" descr="The pri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rint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7547" w14:textId="77777777" w:rsidR="000C57EB" w:rsidRPr="008B1B93" w:rsidRDefault="00DA264C" w:rsidP="006612EC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The roster file will download/export into the spreadsheet application you use</w:t>
      </w:r>
      <w:r w:rsidR="000C57EB" w:rsidRPr="008B1B93">
        <w:rPr>
          <w:rFonts w:eastAsia="Times New Roman" w:cs="Microsoft Sans Serif"/>
          <w:color w:val="000000"/>
          <w:szCs w:val="28"/>
        </w:rPr>
        <w:t xml:space="preserve"> (Excel or Numbers)</w:t>
      </w:r>
      <w:r w:rsidRPr="008B1B93">
        <w:rPr>
          <w:rFonts w:eastAsia="Times New Roman" w:cs="Microsoft Sans Serif"/>
          <w:color w:val="000000"/>
          <w:szCs w:val="28"/>
        </w:rPr>
        <w:t xml:space="preserve">. </w:t>
      </w:r>
    </w:p>
    <w:p w14:paraId="6105A614" w14:textId="77777777" w:rsidR="000C57EB" w:rsidRPr="008B1B93" w:rsidRDefault="00DA264C" w:rsidP="000C57EB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Sometimes the file will download and appear in a tab at the </w:t>
      </w:r>
      <w:r w:rsidR="00FD74AA" w:rsidRPr="008B1B93">
        <w:rPr>
          <w:rFonts w:eastAsia="Times New Roman" w:cs="Microsoft Sans Serif"/>
          <w:color w:val="000000"/>
          <w:szCs w:val="28"/>
        </w:rPr>
        <w:t xml:space="preserve">top or </w:t>
      </w:r>
      <w:r w:rsidRPr="008B1B93">
        <w:rPr>
          <w:rFonts w:eastAsia="Times New Roman" w:cs="Microsoft Sans Serif"/>
          <w:color w:val="000000"/>
          <w:szCs w:val="28"/>
        </w:rPr>
        <w:t xml:space="preserve">bottom of your screen which you can open with one click. </w:t>
      </w:r>
    </w:p>
    <w:p w14:paraId="3B650B0D" w14:textId="7CDB544D" w:rsidR="000E45C5" w:rsidRPr="008B1B93" w:rsidRDefault="00DA264C" w:rsidP="006612EC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Other times it will download directly into your </w:t>
      </w:r>
      <w:r w:rsidR="000C57EB" w:rsidRPr="008B1B93">
        <w:rPr>
          <w:rFonts w:eastAsia="Times New Roman" w:cs="Microsoft Sans Serif"/>
          <w:color w:val="000000"/>
          <w:szCs w:val="28"/>
        </w:rPr>
        <w:t>‘</w:t>
      </w:r>
      <w:r w:rsidRPr="008B1B93">
        <w:rPr>
          <w:rFonts w:eastAsia="Times New Roman" w:cs="Microsoft Sans Serif"/>
          <w:color w:val="000000"/>
          <w:szCs w:val="28"/>
        </w:rPr>
        <w:t>Downloads</w:t>
      </w:r>
      <w:r w:rsidR="000C57EB" w:rsidRPr="008B1B93">
        <w:rPr>
          <w:rFonts w:eastAsia="Times New Roman" w:cs="Microsoft Sans Serif"/>
          <w:color w:val="000000"/>
          <w:szCs w:val="28"/>
        </w:rPr>
        <w:t>’</w:t>
      </w:r>
      <w:r w:rsidRPr="008B1B93">
        <w:rPr>
          <w:rFonts w:eastAsia="Times New Roman" w:cs="Microsoft Sans Serif"/>
          <w:color w:val="000000"/>
          <w:szCs w:val="28"/>
        </w:rPr>
        <w:t xml:space="preserve"> </w:t>
      </w:r>
      <w:r w:rsidR="00953A17" w:rsidRPr="008B1B93">
        <w:rPr>
          <w:rFonts w:eastAsia="Times New Roman" w:cs="Microsoft Sans Serif"/>
          <w:color w:val="000000"/>
          <w:szCs w:val="28"/>
        </w:rPr>
        <w:t>folder</w:t>
      </w:r>
      <w:r w:rsidR="000C57EB" w:rsidRPr="008B1B93">
        <w:rPr>
          <w:rFonts w:eastAsia="Times New Roman" w:cs="Microsoft Sans Serif"/>
          <w:color w:val="000000"/>
          <w:szCs w:val="28"/>
        </w:rPr>
        <w:t>. G</w:t>
      </w:r>
      <w:r w:rsidRPr="008B1B93">
        <w:rPr>
          <w:rFonts w:eastAsia="Times New Roman" w:cs="Microsoft Sans Serif"/>
          <w:color w:val="000000"/>
          <w:szCs w:val="28"/>
        </w:rPr>
        <w:t>o to your downloads folder to find it and click to open it.</w:t>
      </w:r>
      <w:r w:rsidR="008B1B93">
        <w:rPr>
          <w:rFonts w:eastAsia="Times New Roman" w:cs="Microsoft Sans Serif"/>
          <w:color w:val="000000"/>
          <w:szCs w:val="28"/>
        </w:rPr>
        <w:br/>
      </w:r>
    </w:p>
    <w:p w14:paraId="32DE6BAE" w14:textId="77777777" w:rsidR="000E45C5" w:rsidRPr="008B1B93" w:rsidRDefault="00DA264C" w:rsidP="000E45C5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lastRenderedPageBreak/>
        <w:t>Open the spreadsheet</w:t>
      </w:r>
      <w:r w:rsidR="000E45C5" w:rsidRPr="008B1B93">
        <w:rPr>
          <w:rFonts w:eastAsia="Times New Roman" w:cs="Microsoft Sans Serif"/>
          <w:color w:val="000000"/>
          <w:szCs w:val="28"/>
        </w:rPr>
        <w:t>.</w:t>
      </w:r>
    </w:p>
    <w:p w14:paraId="6ECF602C" w14:textId="473FFD0A" w:rsidR="002421EA" w:rsidRPr="008B1B93" w:rsidRDefault="002421EA" w:rsidP="006612EC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F</w:t>
      </w:r>
      <w:r w:rsidR="00CF55C7" w:rsidRPr="008B1B93">
        <w:rPr>
          <w:rFonts w:eastAsia="Times New Roman" w:cs="Microsoft Sans Serif"/>
          <w:color w:val="000000"/>
          <w:szCs w:val="28"/>
        </w:rPr>
        <w:t xml:space="preserve">ind </w:t>
      </w:r>
      <w:r w:rsidR="00DA264C" w:rsidRPr="008B1B93">
        <w:rPr>
          <w:rFonts w:eastAsia="Times New Roman" w:cs="Microsoft Sans Serif"/>
          <w:color w:val="000000"/>
          <w:szCs w:val="28"/>
        </w:rPr>
        <w:t>the column containing email addresses</w:t>
      </w:r>
      <w:r w:rsidR="00CF55C7" w:rsidRPr="008B1B93">
        <w:rPr>
          <w:rFonts w:eastAsia="Times New Roman" w:cs="Microsoft Sans Serif"/>
          <w:color w:val="000000"/>
          <w:szCs w:val="28"/>
        </w:rPr>
        <w:t xml:space="preserve"> and select (highlight) them all</w:t>
      </w:r>
      <w:r w:rsidR="00DA264C" w:rsidRPr="008B1B93">
        <w:rPr>
          <w:rFonts w:eastAsia="Times New Roman" w:cs="Microsoft Sans Serif"/>
          <w:color w:val="000000"/>
          <w:szCs w:val="28"/>
        </w:rPr>
        <w:t>.</w:t>
      </w:r>
      <w:r w:rsidRPr="008B1B93">
        <w:rPr>
          <w:rFonts w:eastAsia="Times New Roman" w:cs="Microsoft Sans Serif"/>
          <w:color w:val="000000"/>
          <w:szCs w:val="28"/>
        </w:rPr>
        <w:t xml:space="preserve"> You can click on the top box and drag your mouse to the bottom to select them.</w:t>
      </w:r>
    </w:p>
    <w:p w14:paraId="4D23EDB9" w14:textId="77777777" w:rsidR="00C24757" w:rsidRPr="008B1B93" w:rsidRDefault="00DA264C" w:rsidP="006612EC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Once you have highlighted the </w:t>
      </w:r>
      <w:r w:rsidR="00CF55C7" w:rsidRPr="008B1B93">
        <w:rPr>
          <w:rFonts w:eastAsia="Times New Roman" w:cs="Microsoft Sans Serif"/>
          <w:color w:val="000000"/>
          <w:szCs w:val="28"/>
        </w:rPr>
        <w:t>email addresses</w:t>
      </w:r>
      <w:r w:rsidR="00953A17" w:rsidRPr="008B1B93">
        <w:rPr>
          <w:rFonts w:eastAsia="Times New Roman" w:cs="Microsoft Sans Serif"/>
          <w:color w:val="000000"/>
          <w:szCs w:val="28"/>
        </w:rPr>
        <w:t>, copy them</w:t>
      </w:r>
      <w:r w:rsidR="00C24757" w:rsidRPr="008B1B93">
        <w:rPr>
          <w:rFonts w:eastAsia="Times New Roman" w:cs="Microsoft Sans Serif"/>
          <w:color w:val="000000"/>
          <w:szCs w:val="28"/>
        </w:rPr>
        <w:t>.</w:t>
      </w:r>
    </w:p>
    <w:p w14:paraId="21E2781A" w14:textId="77777777" w:rsidR="00070ED3" w:rsidRPr="008B1B93" w:rsidRDefault="00C24757" w:rsidP="00C24757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O</w:t>
      </w:r>
      <w:r w:rsidR="00DA264C" w:rsidRPr="008B1B93">
        <w:rPr>
          <w:rFonts w:eastAsia="Times New Roman" w:cs="Microsoft Sans Serif"/>
          <w:color w:val="000000"/>
          <w:szCs w:val="28"/>
        </w:rPr>
        <w:t>n a</w:t>
      </w:r>
      <w:r w:rsidRPr="008B1B93">
        <w:rPr>
          <w:rFonts w:eastAsia="Times New Roman" w:cs="Microsoft Sans Serif"/>
          <w:color w:val="000000"/>
          <w:szCs w:val="28"/>
        </w:rPr>
        <w:t xml:space="preserve"> Windows PC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, right click </w:t>
      </w:r>
      <w:r w:rsidR="00FD74AA" w:rsidRPr="008B1B93">
        <w:rPr>
          <w:rFonts w:eastAsia="Times New Roman" w:cs="Microsoft Sans Serif"/>
          <w:color w:val="000000"/>
          <w:szCs w:val="28"/>
        </w:rPr>
        <w:t xml:space="preserve">on the 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mouse and select the word </w:t>
      </w:r>
      <w:r w:rsidR="00FD74AA" w:rsidRPr="008B1B93">
        <w:rPr>
          <w:rFonts w:eastAsia="Times New Roman" w:cs="Microsoft Sans Serif"/>
          <w:color w:val="000000"/>
          <w:szCs w:val="28"/>
        </w:rPr>
        <w:t>‘</w:t>
      </w:r>
      <w:r w:rsidR="00DA264C" w:rsidRPr="008B1B93">
        <w:rPr>
          <w:rFonts w:eastAsia="Times New Roman" w:cs="Microsoft Sans Serif"/>
          <w:color w:val="000000"/>
          <w:szCs w:val="28"/>
        </w:rPr>
        <w:t>copy,</w:t>
      </w:r>
      <w:r w:rsidR="00070ED3" w:rsidRPr="008B1B93">
        <w:rPr>
          <w:rFonts w:eastAsia="Times New Roman" w:cs="Microsoft Sans Serif"/>
          <w:color w:val="000000"/>
          <w:szCs w:val="28"/>
        </w:rPr>
        <w:t xml:space="preserve">’ … 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 or </w:t>
      </w:r>
      <w:r w:rsidR="00070ED3" w:rsidRPr="008B1B93">
        <w:rPr>
          <w:rFonts w:eastAsia="Times New Roman" w:cs="Microsoft Sans Serif"/>
          <w:color w:val="000000"/>
          <w:szCs w:val="28"/>
        </w:rPr>
        <w:t xml:space="preserve">… 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simply press Ctrl </w:t>
      </w:r>
      <w:r w:rsidR="00FD74AA" w:rsidRPr="008B1B93">
        <w:rPr>
          <w:rFonts w:eastAsia="Times New Roman" w:cs="Microsoft Sans Serif"/>
          <w:color w:val="000000"/>
          <w:szCs w:val="28"/>
        </w:rPr>
        <w:t>and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 C</w:t>
      </w:r>
      <w:r w:rsidR="00070ED3" w:rsidRPr="008B1B93">
        <w:rPr>
          <w:rFonts w:eastAsia="Times New Roman" w:cs="Microsoft Sans Serif"/>
          <w:color w:val="000000"/>
          <w:szCs w:val="28"/>
        </w:rPr>
        <w:t>.</w:t>
      </w:r>
    </w:p>
    <w:p w14:paraId="6763840C" w14:textId="77777777" w:rsidR="005D607D" w:rsidRPr="008B1B93" w:rsidRDefault="00070ED3" w:rsidP="005D607D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O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n a MAC press Command </w:t>
      </w:r>
      <w:r w:rsidR="00FD74AA" w:rsidRPr="008B1B93">
        <w:rPr>
          <w:rFonts w:eastAsia="Times New Roman" w:cs="Microsoft Sans Serif"/>
          <w:color w:val="000000"/>
          <w:szCs w:val="28"/>
        </w:rPr>
        <w:t>and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 C. </w:t>
      </w:r>
    </w:p>
    <w:p w14:paraId="40CC03BB" w14:textId="77777777" w:rsidR="005D607D" w:rsidRPr="008B1B93" w:rsidRDefault="00DA264C" w:rsidP="005D607D">
      <w:pPr>
        <w:spacing w:line="360" w:lineRule="auto"/>
        <w:ind w:left="720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The email addresses are now copied to your clipboard and remain there until you paste them into the email you are composing.</w:t>
      </w:r>
    </w:p>
    <w:p w14:paraId="243A8D6A" w14:textId="77777777" w:rsidR="005D607D" w:rsidRPr="008B1B93" w:rsidRDefault="00953A17" w:rsidP="005D607D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Go to your usual email program and O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pen/Compose a new email. </w:t>
      </w:r>
    </w:p>
    <w:p w14:paraId="2CBA95F3" w14:textId="06E56EC6" w:rsidR="00BF37F7" w:rsidRPr="008B1B93" w:rsidRDefault="00DA264C" w:rsidP="005D607D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Click on the </w:t>
      </w:r>
      <w:r w:rsidR="0056080C" w:rsidRPr="008B1B93">
        <w:rPr>
          <w:rFonts w:eastAsia="Times New Roman" w:cs="Microsoft Sans Serif"/>
          <w:color w:val="000000"/>
          <w:szCs w:val="28"/>
        </w:rPr>
        <w:t>‘</w:t>
      </w:r>
      <w:r w:rsidRPr="008B1B93">
        <w:rPr>
          <w:rFonts w:eastAsia="Times New Roman" w:cs="Microsoft Sans Serif"/>
          <w:color w:val="000000"/>
          <w:szCs w:val="28"/>
        </w:rPr>
        <w:t>bcc</w:t>
      </w:r>
      <w:r w:rsidR="0056080C" w:rsidRPr="008B1B93">
        <w:rPr>
          <w:rFonts w:eastAsia="Times New Roman" w:cs="Microsoft Sans Serif"/>
          <w:color w:val="000000"/>
          <w:szCs w:val="28"/>
        </w:rPr>
        <w:t>’</w:t>
      </w:r>
      <w:r w:rsidRPr="008B1B93">
        <w:rPr>
          <w:rFonts w:eastAsia="Times New Roman" w:cs="Microsoft Sans Serif"/>
          <w:color w:val="000000"/>
          <w:szCs w:val="28"/>
        </w:rPr>
        <w:t xml:space="preserve"> tab</w:t>
      </w:r>
      <w:r w:rsidR="00953A17" w:rsidRPr="008B1B93">
        <w:rPr>
          <w:rFonts w:eastAsia="Times New Roman" w:cs="Microsoft Sans Serif"/>
          <w:color w:val="000000"/>
          <w:szCs w:val="28"/>
        </w:rPr>
        <w:t xml:space="preserve"> or button</w:t>
      </w:r>
      <w:r w:rsidRPr="008B1B93">
        <w:rPr>
          <w:rFonts w:eastAsia="Times New Roman" w:cs="Microsoft Sans Serif"/>
          <w:color w:val="000000"/>
          <w:szCs w:val="28"/>
        </w:rPr>
        <w:t xml:space="preserve"> and paste the email</w:t>
      </w:r>
      <w:r w:rsidR="00953A17" w:rsidRPr="008B1B93">
        <w:rPr>
          <w:rFonts w:eastAsia="Times New Roman" w:cs="Microsoft Sans Serif"/>
          <w:color w:val="000000"/>
          <w:szCs w:val="28"/>
        </w:rPr>
        <w:t xml:space="preserve"> addresse</w:t>
      </w:r>
      <w:r w:rsidRPr="008B1B93">
        <w:rPr>
          <w:rFonts w:eastAsia="Times New Roman" w:cs="Microsoft Sans Serif"/>
          <w:color w:val="000000"/>
          <w:szCs w:val="28"/>
        </w:rPr>
        <w:t>s</w:t>
      </w:r>
      <w:r w:rsidR="00BF37F7" w:rsidRPr="008B1B93">
        <w:rPr>
          <w:rFonts w:eastAsia="Times New Roman" w:cs="Microsoft Sans Serif"/>
          <w:color w:val="000000"/>
          <w:szCs w:val="28"/>
        </w:rPr>
        <w:t xml:space="preserve"> you already copied from your roster.</w:t>
      </w:r>
    </w:p>
    <w:p w14:paraId="5D404FD5" w14:textId="4DBBF6DD" w:rsidR="00BF37F7" w:rsidRPr="008B1B93" w:rsidRDefault="00BF37F7" w:rsidP="00BF37F7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On a Windows 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PC, right click on </w:t>
      </w:r>
      <w:r w:rsidR="00FD74AA" w:rsidRPr="008B1B93">
        <w:rPr>
          <w:rFonts w:eastAsia="Times New Roman" w:cs="Microsoft Sans Serif"/>
          <w:color w:val="000000"/>
          <w:szCs w:val="28"/>
        </w:rPr>
        <w:t xml:space="preserve">the 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mouse and select the word </w:t>
      </w:r>
      <w:r w:rsidR="00FD74AA" w:rsidRPr="008B1B93">
        <w:rPr>
          <w:rFonts w:eastAsia="Times New Roman" w:cs="Microsoft Sans Serif"/>
          <w:color w:val="000000"/>
          <w:szCs w:val="28"/>
        </w:rPr>
        <w:t>‘</w:t>
      </w:r>
      <w:r w:rsidR="00DA264C" w:rsidRPr="008B1B93">
        <w:rPr>
          <w:rFonts w:eastAsia="Times New Roman" w:cs="Microsoft Sans Serif"/>
          <w:color w:val="000000"/>
          <w:szCs w:val="28"/>
        </w:rPr>
        <w:t>paste,</w:t>
      </w:r>
      <w:r w:rsidRPr="008B1B93">
        <w:rPr>
          <w:rFonts w:eastAsia="Times New Roman" w:cs="Microsoft Sans Serif"/>
          <w:color w:val="000000"/>
          <w:szCs w:val="28"/>
        </w:rPr>
        <w:t>’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 or simply click Ctrl </w:t>
      </w:r>
      <w:r w:rsidR="00FD74AA" w:rsidRPr="008B1B93">
        <w:rPr>
          <w:rFonts w:eastAsia="Times New Roman" w:cs="Microsoft Sans Serif"/>
          <w:color w:val="000000"/>
          <w:szCs w:val="28"/>
        </w:rPr>
        <w:t>and</w:t>
      </w:r>
      <w:r w:rsidR="00DA264C" w:rsidRPr="008B1B93">
        <w:rPr>
          <w:rFonts w:eastAsia="Times New Roman" w:cs="Microsoft Sans Serif"/>
          <w:color w:val="000000"/>
          <w:szCs w:val="28"/>
        </w:rPr>
        <w:t xml:space="preserve"> V.</w:t>
      </w:r>
    </w:p>
    <w:p w14:paraId="3348FF0E" w14:textId="77777777" w:rsidR="0056080C" w:rsidRPr="008B1B93" w:rsidRDefault="00DA264C" w:rsidP="009A3839">
      <w:pPr>
        <w:pStyle w:val="ListParagraph"/>
        <w:numPr>
          <w:ilvl w:val="1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On a MAC press Command </w:t>
      </w:r>
      <w:r w:rsidR="00FD74AA" w:rsidRPr="008B1B93">
        <w:rPr>
          <w:rFonts w:eastAsia="Times New Roman" w:cs="Microsoft Sans Serif"/>
          <w:color w:val="000000"/>
          <w:szCs w:val="28"/>
        </w:rPr>
        <w:t>and</w:t>
      </w:r>
      <w:r w:rsidRPr="008B1B93">
        <w:rPr>
          <w:rFonts w:eastAsia="Times New Roman" w:cs="Microsoft Sans Serif"/>
          <w:color w:val="000000"/>
          <w:szCs w:val="28"/>
        </w:rPr>
        <w:t xml:space="preserve"> V.</w:t>
      </w:r>
    </w:p>
    <w:p w14:paraId="3882303B" w14:textId="77777777" w:rsidR="006679A8" w:rsidRPr="008B1B93" w:rsidRDefault="00FD74AA" w:rsidP="006612EC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Microsoft Sans Serif"/>
          <w:color w:val="000000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>Add your own email address in the ‘To</w:t>
      </w:r>
      <w:r w:rsidR="00BC4336" w:rsidRPr="008B1B93">
        <w:rPr>
          <w:rFonts w:eastAsia="Times New Roman" w:cs="Microsoft Sans Serif"/>
          <w:color w:val="000000"/>
          <w:szCs w:val="28"/>
        </w:rPr>
        <w:t>’</w:t>
      </w:r>
      <w:r w:rsidRPr="008B1B93">
        <w:rPr>
          <w:rFonts w:eastAsia="Times New Roman" w:cs="Microsoft Sans Serif"/>
          <w:color w:val="000000"/>
          <w:szCs w:val="28"/>
        </w:rPr>
        <w:t xml:space="preserve"> section. </w:t>
      </w:r>
      <w:r w:rsidR="00DA264C" w:rsidRPr="008B1B93">
        <w:rPr>
          <w:rFonts w:eastAsia="Times New Roman" w:cs="Microsoft Sans Serif"/>
          <w:color w:val="000000"/>
          <w:szCs w:val="28"/>
        </w:rPr>
        <w:t>Compose your email and hit send.</w:t>
      </w:r>
    </w:p>
    <w:p w14:paraId="312B58DD" w14:textId="77777777" w:rsidR="00CA4FD7" w:rsidRPr="008B1B93" w:rsidRDefault="00CA4FD7" w:rsidP="00CA4FD7">
      <w:pPr>
        <w:spacing w:line="360" w:lineRule="auto"/>
        <w:ind w:left="360"/>
        <w:rPr>
          <w:rFonts w:eastAsia="Times New Roman" w:cs="Microsoft Sans Serif"/>
          <w:color w:val="000000"/>
          <w:szCs w:val="28"/>
        </w:rPr>
      </w:pPr>
    </w:p>
    <w:p w14:paraId="45324683" w14:textId="54934783" w:rsidR="006A0254" w:rsidRPr="008B1B93" w:rsidRDefault="006679A8" w:rsidP="00CA4FD7">
      <w:pPr>
        <w:spacing w:line="360" w:lineRule="auto"/>
        <w:ind w:left="360"/>
        <w:rPr>
          <w:rFonts w:cs="Microsoft Sans Serif"/>
          <w:szCs w:val="28"/>
        </w:rPr>
      </w:pPr>
      <w:r w:rsidRPr="008B1B93">
        <w:rPr>
          <w:rFonts w:eastAsia="Times New Roman" w:cs="Microsoft Sans Serif"/>
          <w:color w:val="000000"/>
          <w:szCs w:val="28"/>
        </w:rPr>
        <w:t xml:space="preserve">Be sure to </w:t>
      </w:r>
      <w:r w:rsidR="00CA4FD7" w:rsidRPr="008B1B93">
        <w:rPr>
          <w:rFonts w:eastAsia="Times New Roman" w:cs="Microsoft Sans Serif"/>
          <w:color w:val="000000"/>
          <w:szCs w:val="28"/>
        </w:rPr>
        <w:t xml:space="preserve">export a new student list each time you’re contacting your class (following the steps above) </w:t>
      </w:r>
      <w:r w:rsidR="003362BD" w:rsidRPr="008B1B93">
        <w:rPr>
          <w:rFonts w:eastAsia="Times New Roman" w:cs="Microsoft Sans Serif"/>
          <w:color w:val="000000"/>
          <w:szCs w:val="28"/>
        </w:rPr>
        <w:t>to ensure your class roster is current.</w:t>
      </w:r>
    </w:p>
    <w:sectPr w:rsidR="006A0254" w:rsidRPr="008B1B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F349" w14:textId="77777777" w:rsidR="00FB6C25" w:rsidRDefault="00FB6C25" w:rsidP="00853CBB">
      <w:pPr>
        <w:spacing w:after="0" w:line="240" w:lineRule="auto"/>
      </w:pPr>
      <w:r>
        <w:separator/>
      </w:r>
    </w:p>
  </w:endnote>
  <w:endnote w:type="continuationSeparator" w:id="0">
    <w:p w14:paraId="28816595" w14:textId="77777777" w:rsidR="00FB6C25" w:rsidRDefault="00FB6C25" w:rsidP="0085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BA5A" w14:textId="3B37FEEE" w:rsidR="00B35207" w:rsidRPr="00B35207" w:rsidRDefault="00B35207" w:rsidP="00B35207">
    <w:pPr>
      <w:pStyle w:val="Header"/>
      <w:rPr>
        <w:rFonts w:cs="Microsoft Sans Serif"/>
      </w:rPr>
    </w:pPr>
    <w:r>
      <w:rPr>
        <w:rFonts w:cs="Microsoft Sans Serif"/>
      </w:rPr>
      <w:tab/>
    </w:r>
    <w:r>
      <w:rPr>
        <w:rFonts w:cs="Microsoft Sans Serif"/>
      </w:rPr>
      <w:tab/>
    </w:r>
    <w:r w:rsidR="00347B2A" w:rsidRPr="00347B2A">
      <w:rPr>
        <w:rFonts w:cs="Microsoft Sans Serif"/>
      </w:rPr>
      <w:fldChar w:fldCharType="begin"/>
    </w:r>
    <w:r w:rsidR="00347B2A" w:rsidRPr="00347B2A">
      <w:rPr>
        <w:rFonts w:cs="Microsoft Sans Serif"/>
      </w:rPr>
      <w:instrText xml:space="preserve"> PAGE   \* MERGEFORMAT </w:instrText>
    </w:r>
    <w:r w:rsidR="00347B2A" w:rsidRPr="00347B2A">
      <w:rPr>
        <w:rFonts w:cs="Microsoft Sans Serif"/>
      </w:rPr>
      <w:fldChar w:fldCharType="separate"/>
    </w:r>
    <w:r w:rsidR="00347B2A" w:rsidRPr="00347B2A">
      <w:rPr>
        <w:rFonts w:cs="Microsoft Sans Serif"/>
        <w:noProof/>
      </w:rPr>
      <w:t>1</w:t>
    </w:r>
    <w:r w:rsidR="00347B2A" w:rsidRPr="00347B2A">
      <w:rPr>
        <w:rFonts w:cs="Microsoft Sans Serif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2F65" w14:textId="77777777" w:rsidR="00FB6C25" w:rsidRDefault="00FB6C25" w:rsidP="00853CBB">
      <w:pPr>
        <w:spacing w:after="0" w:line="240" w:lineRule="auto"/>
      </w:pPr>
      <w:r>
        <w:separator/>
      </w:r>
    </w:p>
  </w:footnote>
  <w:footnote w:type="continuationSeparator" w:id="0">
    <w:p w14:paraId="26DBDCEA" w14:textId="77777777" w:rsidR="00FB6C25" w:rsidRDefault="00FB6C25" w:rsidP="0085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5A27"/>
    <w:multiLevelType w:val="hybridMultilevel"/>
    <w:tmpl w:val="941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242B"/>
    <w:multiLevelType w:val="hybridMultilevel"/>
    <w:tmpl w:val="647ED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912466">
    <w:abstractNumId w:val="0"/>
  </w:num>
  <w:num w:numId="2" w16cid:durableId="172710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C"/>
    <w:rsid w:val="0001014D"/>
    <w:rsid w:val="00070ED3"/>
    <w:rsid w:val="00090B9C"/>
    <w:rsid w:val="000C57EB"/>
    <w:rsid w:val="000E45C5"/>
    <w:rsid w:val="001108B1"/>
    <w:rsid w:val="001764B4"/>
    <w:rsid w:val="001C6CDA"/>
    <w:rsid w:val="0022684D"/>
    <w:rsid w:val="002421EA"/>
    <w:rsid w:val="003362BD"/>
    <w:rsid w:val="00347B2A"/>
    <w:rsid w:val="003B656D"/>
    <w:rsid w:val="003C1043"/>
    <w:rsid w:val="00415D2E"/>
    <w:rsid w:val="00436EB5"/>
    <w:rsid w:val="00470F72"/>
    <w:rsid w:val="0048544D"/>
    <w:rsid w:val="0056080C"/>
    <w:rsid w:val="005C1117"/>
    <w:rsid w:val="005D607D"/>
    <w:rsid w:val="006612EC"/>
    <w:rsid w:val="006679A8"/>
    <w:rsid w:val="006A0254"/>
    <w:rsid w:val="00764947"/>
    <w:rsid w:val="0077132A"/>
    <w:rsid w:val="007F71E2"/>
    <w:rsid w:val="00853CBB"/>
    <w:rsid w:val="008B1B93"/>
    <w:rsid w:val="008D17E2"/>
    <w:rsid w:val="00953A17"/>
    <w:rsid w:val="00966EF8"/>
    <w:rsid w:val="00975207"/>
    <w:rsid w:val="00AC1F4D"/>
    <w:rsid w:val="00B35207"/>
    <w:rsid w:val="00BA62AF"/>
    <w:rsid w:val="00BC4336"/>
    <w:rsid w:val="00BD33B1"/>
    <w:rsid w:val="00BF37F7"/>
    <w:rsid w:val="00C24757"/>
    <w:rsid w:val="00CA4FD7"/>
    <w:rsid w:val="00CF55C7"/>
    <w:rsid w:val="00D54C8E"/>
    <w:rsid w:val="00D97131"/>
    <w:rsid w:val="00DA264C"/>
    <w:rsid w:val="00DC6CA2"/>
    <w:rsid w:val="00DE4791"/>
    <w:rsid w:val="00DF16CA"/>
    <w:rsid w:val="00E2573F"/>
    <w:rsid w:val="00FB6C25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9FFE"/>
  <w15:chartTrackingRefBased/>
  <w15:docId w15:val="{ED7CEC27-BCAE-453D-AC3E-8F9BDAF6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6D"/>
    <w:rPr>
      <w:rFonts w:ascii="Microsoft Sans Serif" w:hAnsi="Microsoft Sans Serif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2EC"/>
    <w:pPr>
      <w:keepNext/>
      <w:keepLines/>
      <w:spacing w:before="240" w:after="0"/>
      <w:outlineLvl w:val="0"/>
    </w:pPr>
    <w:rPr>
      <w:rFonts w:eastAsiaTheme="majorEastAsia" w:cstheme="majorBidi"/>
      <w:color w:val="00275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BB"/>
  </w:style>
  <w:style w:type="paragraph" w:styleId="Footer">
    <w:name w:val="footer"/>
    <w:basedOn w:val="Normal"/>
    <w:link w:val="FooterChar"/>
    <w:uiPriority w:val="99"/>
    <w:unhideWhenUsed/>
    <w:rsid w:val="0085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BB"/>
  </w:style>
  <w:style w:type="character" w:customStyle="1" w:styleId="Heading1Char">
    <w:name w:val="Heading 1 Char"/>
    <w:basedOn w:val="DefaultParagraphFont"/>
    <w:link w:val="Heading1"/>
    <w:uiPriority w:val="9"/>
    <w:rsid w:val="006612EC"/>
    <w:rPr>
      <w:rFonts w:ascii="Microsoft Sans Serif" w:eastAsiaTheme="majorEastAsia" w:hAnsi="Microsoft Sans Serif" w:cstheme="majorBidi"/>
      <w:color w:val="00275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Hyssong</dc:creator>
  <cp:keywords/>
  <dc:description/>
  <cp:lastModifiedBy>Joyce Marie Doyle</cp:lastModifiedBy>
  <cp:revision>25</cp:revision>
  <cp:lastPrinted>2024-12-13T21:01:00Z</cp:lastPrinted>
  <dcterms:created xsi:type="dcterms:W3CDTF">2026-01-29T17:09:00Z</dcterms:created>
  <dcterms:modified xsi:type="dcterms:W3CDTF">2026-04-28T12:45:00Z</dcterms:modified>
</cp:coreProperties>
</file>