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DCA45" w14:textId="321DAB56" w:rsidR="001D737E" w:rsidRPr="001540CB" w:rsidRDefault="001540CB" w:rsidP="001540CB">
      <w:pPr>
        <w:pStyle w:val="Heading1"/>
      </w:pPr>
      <w:r w:rsidRPr="001540CB">
        <w:t xml:space="preserve">Running a </w:t>
      </w:r>
      <w:r w:rsidR="00731D72">
        <w:t>Special Interest Group (SIG)</w:t>
      </w:r>
    </w:p>
    <w:p w14:paraId="21267ED8" w14:textId="34AABF74" w:rsidR="001540CB" w:rsidRPr="001540CB" w:rsidRDefault="001540CB" w:rsidP="001540CB">
      <w:pPr>
        <w:pStyle w:val="Heading2"/>
      </w:pPr>
      <w:r w:rsidRPr="001540CB">
        <w:t>What is a SIG?</w:t>
      </w:r>
    </w:p>
    <w:p w14:paraId="5BC95771" w14:textId="3891F1E6" w:rsidR="001540CB" w:rsidRPr="001540CB" w:rsidRDefault="001540CB" w:rsidP="001540CB">
      <w:r w:rsidRPr="001540CB">
        <w:t xml:space="preserve">Special </w:t>
      </w:r>
      <w:r w:rsidR="008D2526">
        <w:t>I</w:t>
      </w:r>
      <w:r w:rsidRPr="001540CB">
        <w:t xml:space="preserve">nterest </w:t>
      </w:r>
      <w:r w:rsidR="008D2526">
        <w:t>G</w:t>
      </w:r>
      <w:r w:rsidRPr="001540CB">
        <w:t>roups are gatherings of OLLI members for mutual enjoyment</w:t>
      </w:r>
      <w:r w:rsidR="00EE4B11">
        <w:t xml:space="preserve">. They do not </w:t>
      </w:r>
      <w:r w:rsidRPr="001540CB">
        <w:t>provide instructional leadership</w:t>
      </w:r>
      <w:r w:rsidR="005F04BA">
        <w:t xml:space="preserve"> but instead offer an opportunity for people with like interests to connect</w:t>
      </w:r>
      <w:r w:rsidRPr="001540CB">
        <w:t>.</w:t>
      </w:r>
    </w:p>
    <w:p w14:paraId="7C988822" w14:textId="0C89CD50" w:rsidR="001540CB" w:rsidRPr="001540CB" w:rsidRDefault="001540CB" w:rsidP="001540CB">
      <w:pPr>
        <w:pStyle w:val="Heading2"/>
      </w:pPr>
      <w:r w:rsidRPr="001540CB">
        <w:t>SIG Criteria</w:t>
      </w:r>
    </w:p>
    <w:p w14:paraId="3FB3BE44" w14:textId="4782EA95" w:rsidR="001540CB" w:rsidRPr="001540CB" w:rsidRDefault="001540CB" w:rsidP="005838E0">
      <w:pPr>
        <w:pStyle w:val="ListParagraph"/>
        <w:numPr>
          <w:ilvl w:val="0"/>
          <w:numId w:val="6"/>
        </w:numPr>
      </w:pPr>
      <w:r w:rsidRPr="001540CB">
        <w:t xml:space="preserve">All participants must be OLLI members and register </w:t>
      </w:r>
      <w:r>
        <w:t xml:space="preserve">for the SIG </w:t>
      </w:r>
      <w:r w:rsidRPr="001540CB">
        <w:t>via the online registration system.</w:t>
      </w:r>
      <w:r w:rsidR="000355AD">
        <w:t xml:space="preserve"> SIGs are open to any OLLI member.</w:t>
      </w:r>
    </w:p>
    <w:p w14:paraId="316ADA10" w14:textId="448AE76B" w:rsidR="001540CB" w:rsidRPr="001540CB" w:rsidRDefault="001540CB" w:rsidP="005838E0">
      <w:pPr>
        <w:pStyle w:val="ListParagraph"/>
        <w:numPr>
          <w:ilvl w:val="0"/>
          <w:numId w:val="6"/>
        </w:numPr>
      </w:pPr>
      <w:r w:rsidRPr="001540CB">
        <w:t>Activities must occur during non-class hours</w:t>
      </w:r>
      <w:r>
        <w:t>.</w:t>
      </w:r>
    </w:p>
    <w:p w14:paraId="2A1BF511" w14:textId="77777777" w:rsidR="001540CB" w:rsidRDefault="001540CB" w:rsidP="005838E0">
      <w:pPr>
        <w:pStyle w:val="ListParagraph"/>
        <w:numPr>
          <w:ilvl w:val="0"/>
          <w:numId w:val="6"/>
        </w:numPr>
      </w:pPr>
      <w:r w:rsidRPr="001540CB">
        <w:t>SIGs may use space in Wishcamper</w:t>
      </w:r>
      <w:r>
        <w:t xml:space="preserve"> Center</w:t>
      </w:r>
      <w:r w:rsidRPr="001540CB">
        <w:t>.</w:t>
      </w:r>
    </w:p>
    <w:p w14:paraId="551FC405" w14:textId="0E7A1748" w:rsidR="001540CB" w:rsidRPr="001540CB" w:rsidRDefault="001540CB" w:rsidP="005838E0">
      <w:pPr>
        <w:pStyle w:val="ListParagraph"/>
        <w:numPr>
          <w:ilvl w:val="1"/>
          <w:numId w:val="6"/>
        </w:numPr>
      </w:pPr>
      <w:r w:rsidRPr="001540CB">
        <w:t>Wishcamper space may be booked for only one USM semester at a tim</w:t>
      </w:r>
      <w:r w:rsidR="00AD2090">
        <w:t>e</w:t>
      </w:r>
      <w:r w:rsidRPr="001540CB">
        <w:t>.</w:t>
      </w:r>
      <w:r w:rsidR="00AD2090">
        <w:t xml:space="preserve"> A space booked for Fall semester must be booked again for Spring semester.</w:t>
      </w:r>
    </w:p>
    <w:p w14:paraId="2556FE36" w14:textId="3CDE332C" w:rsidR="001540CB" w:rsidRDefault="001540CB" w:rsidP="005838E0">
      <w:pPr>
        <w:pStyle w:val="ListParagraph"/>
        <w:numPr>
          <w:ilvl w:val="1"/>
          <w:numId w:val="6"/>
        </w:numPr>
      </w:pPr>
      <w:r w:rsidRPr="001540CB">
        <w:t>OLLI and USM reserve the right to cancel a SIG meeting/session due to space conflicts</w:t>
      </w:r>
      <w:r w:rsidR="00EA39B9">
        <w:t>.</w:t>
      </w:r>
    </w:p>
    <w:p w14:paraId="7D429606" w14:textId="335DEAF6" w:rsidR="001540CB" w:rsidRPr="001540CB" w:rsidRDefault="001540CB" w:rsidP="005838E0">
      <w:pPr>
        <w:pStyle w:val="ListParagraph"/>
        <w:numPr>
          <w:ilvl w:val="0"/>
          <w:numId w:val="6"/>
        </w:numPr>
      </w:pPr>
      <w:r w:rsidRPr="001540CB">
        <w:t>No funding, copying, AV equipment</w:t>
      </w:r>
      <w:r w:rsidR="00EA39B9">
        <w:t>,</w:t>
      </w:r>
      <w:r w:rsidRPr="001540CB">
        <w:t xml:space="preserve"> or staff assistance are provided</w:t>
      </w:r>
      <w:r>
        <w:t>.</w:t>
      </w:r>
    </w:p>
    <w:p w14:paraId="6B92360B" w14:textId="2E921030" w:rsidR="001540CB" w:rsidRPr="001540CB" w:rsidRDefault="001A303D" w:rsidP="005838E0">
      <w:pPr>
        <w:pStyle w:val="ListParagraph"/>
        <w:numPr>
          <w:ilvl w:val="0"/>
          <w:numId w:val="6"/>
        </w:numPr>
      </w:pPr>
      <w:r>
        <w:t xml:space="preserve">SIGs </w:t>
      </w:r>
      <w:r w:rsidR="00582520">
        <w:t>must be renewed each year</w:t>
      </w:r>
      <w:r w:rsidR="001540CB" w:rsidRPr="001540CB">
        <w:t xml:space="preserve"> to ensure the group </w:t>
      </w:r>
      <w:r w:rsidR="00582520">
        <w:t>is</w:t>
      </w:r>
      <w:r w:rsidR="001540CB" w:rsidRPr="001540CB">
        <w:t xml:space="preserve"> still active</w:t>
      </w:r>
      <w:r w:rsidR="00E971D9">
        <w:t>.</w:t>
      </w:r>
    </w:p>
    <w:p w14:paraId="2AAE4510" w14:textId="3A497AB8" w:rsidR="001540CB" w:rsidRPr="001540CB" w:rsidRDefault="001540CB" w:rsidP="005838E0">
      <w:pPr>
        <w:pStyle w:val="ListParagraph"/>
        <w:numPr>
          <w:ilvl w:val="1"/>
          <w:numId w:val="6"/>
        </w:numPr>
      </w:pPr>
      <w:r w:rsidRPr="001540CB">
        <w:t xml:space="preserve">Changes </w:t>
      </w:r>
      <w:proofErr w:type="gramStart"/>
      <w:r w:rsidRPr="001540CB">
        <w:t>in</w:t>
      </w:r>
      <w:proofErr w:type="gramEnd"/>
      <w:r w:rsidRPr="001540CB">
        <w:t xml:space="preserve"> </w:t>
      </w:r>
      <w:r w:rsidR="00E971D9">
        <w:t>a SIG</w:t>
      </w:r>
      <w:r w:rsidRPr="001540CB">
        <w:t xml:space="preserve"> description must be submitted to the </w:t>
      </w:r>
      <w:r w:rsidR="00FE70B1" w:rsidRPr="001540CB">
        <w:t>Vice Chair</w:t>
      </w:r>
      <w:r w:rsidRPr="001540CB">
        <w:t xml:space="preserve"> of the OLLI Advisory Board in a timely way.</w:t>
      </w:r>
    </w:p>
    <w:p w14:paraId="724496A8" w14:textId="74400967" w:rsidR="001540CB" w:rsidRPr="001540CB" w:rsidRDefault="001540CB" w:rsidP="005838E0">
      <w:pPr>
        <w:pStyle w:val="ListParagraph"/>
        <w:numPr>
          <w:ilvl w:val="0"/>
          <w:numId w:val="6"/>
        </w:numPr>
      </w:pPr>
      <w:r w:rsidRPr="001540CB">
        <w:t>USM’s “Release and Assumption of Risk” forms are signed as necessary for any group that meets off campus.</w:t>
      </w:r>
    </w:p>
    <w:p w14:paraId="4AFFBA44" w14:textId="3DEE6FDE" w:rsidR="001540CB" w:rsidRPr="001540CB" w:rsidRDefault="001540CB" w:rsidP="001540CB">
      <w:pPr>
        <w:pStyle w:val="Heading2"/>
      </w:pPr>
      <w:r>
        <w:t>B</w:t>
      </w:r>
      <w:r w:rsidRPr="001540CB">
        <w:t>eing a SIG coordinator</w:t>
      </w:r>
    </w:p>
    <w:p w14:paraId="7F466BF0" w14:textId="77777777" w:rsidR="001540CB" w:rsidRPr="001540CB" w:rsidRDefault="001540CB" w:rsidP="005838E0">
      <w:pPr>
        <w:pStyle w:val="ListParagraph"/>
        <w:numPr>
          <w:ilvl w:val="0"/>
          <w:numId w:val="7"/>
        </w:numPr>
      </w:pPr>
      <w:r w:rsidRPr="001540CB">
        <w:t xml:space="preserve">Each group must have a contact person responsible for communicating with all the SIG members about logistics and </w:t>
      </w:r>
      <w:r>
        <w:t xml:space="preserve">for </w:t>
      </w:r>
      <w:r w:rsidRPr="001540CB">
        <w:t>keeping the office informed about activities and participants</w:t>
      </w:r>
      <w:r>
        <w:t>.</w:t>
      </w:r>
    </w:p>
    <w:p w14:paraId="4BA7E3A7" w14:textId="69C74680" w:rsidR="001540CB" w:rsidRPr="001540CB" w:rsidRDefault="001540CB" w:rsidP="005838E0">
      <w:pPr>
        <w:pStyle w:val="ListParagraph"/>
        <w:numPr>
          <w:ilvl w:val="0"/>
          <w:numId w:val="7"/>
        </w:numPr>
      </w:pPr>
      <w:r w:rsidRPr="001540CB">
        <w:lastRenderedPageBreak/>
        <w:t>The contact person’s name and email address will appear in the OLLI course catalog</w:t>
      </w:r>
      <w:r>
        <w:t xml:space="preserve"> and</w:t>
      </w:r>
      <w:r w:rsidRPr="001540CB">
        <w:t xml:space="preserve"> on the OLLI website</w:t>
      </w:r>
      <w:r>
        <w:t>.</w:t>
      </w:r>
    </w:p>
    <w:p w14:paraId="6CBEA80C" w14:textId="77777777" w:rsidR="001540CB" w:rsidRPr="001540CB" w:rsidRDefault="001540CB" w:rsidP="005838E0">
      <w:pPr>
        <w:pStyle w:val="ListParagraph"/>
        <w:numPr>
          <w:ilvl w:val="0"/>
          <w:numId w:val="7"/>
        </w:numPr>
      </w:pPr>
      <w:r w:rsidRPr="001540CB">
        <w:t>Coordinators will receive an email with a link to their roster and instructions to access it.</w:t>
      </w:r>
    </w:p>
    <w:p w14:paraId="657CCA8D" w14:textId="2FCE9CA9" w:rsidR="001540CB" w:rsidRPr="001540CB" w:rsidRDefault="001540CB" w:rsidP="005838E0">
      <w:pPr>
        <w:pStyle w:val="ListParagraph"/>
        <w:numPr>
          <w:ilvl w:val="0"/>
          <w:numId w:val="7"/>
        </w:numPr>
      </w:pPr>
      <w:r w:rsidRPr="001540CB">
        <w:t>Coordinators receive free membership and free USM parking for the year they coordinate the SIG</w:t>
      </w:r>
      <w:r>
        <w:t>.</w:t>
      </w:r>
    </w:p>
    <w:p w14:paraId="63713A33" w14:textId="02A33A49" w:rsidR="001540CB" w:rsidRPr="001540CB" w:rsidRDefault="001540CB" w:rsidP="001540CB">
      <w:pPr>
        <w:pStyle w:val="Heading2"/>
      </w:pPr>
      <w:r w:rsidRPr="001540CB">
        <w:t>Would you like to start a new SIG?</w:t>
      </w:r>
    </w:p>
    <w:p w14:paraId="6E16CD5F" w14:textId="6424667B" w:rsidR="001540CB" w:rsidRPr="001540CB" w:rsidRDefault="001540CB" w:rsidP="005838E0">
      <w:pPr>
        <w:pStyle w:val="ListParagraph"/>
        <w:numPr>
          <w:ilvl w:val="0"/>
          <w:numId w:val="8"/>
        </w:numPr>
      </w:pPr>
      <w:r>
        <w:t>Advisory Board approval is required t</w:t>
      </w:r>
      <w:r w:rsidRPr="001540CB">
        <w:t xml:space="preserve">o become an OLLI </w:t>
      </w:r>
      <w:r>
        <w:t>S</w:t>
      </w:r>
      <w:r w:rsidRPr="001540CB">
        <w:t xml:space="preserve">pecial </w:t>
      </w:r>
      <w:r>
        <w:t>I</w:t>
      </w:r>
      <w:r w:rsidRPr="001540CB">
        <w:t xml:space="preserve">nterest </w:t>
      </w:r>
      <w:r>
        <w:t>G</w:t>
      </w:r>
      <w:r w:rsidRPr="001540CB">
        <w:t>roup</w:t>
      </w:r>
      <w:r>
        <w:t>.</w:t>
      </w:r>
    </w:p>
    <w:p w14:paraId="7881F4FF" w14:textId="333B1C88" w:rsidR="002B46E0" w:rsidRDefault="001540CB" w:rsidP="005838E0">
      <w:pPr>
        <w:pStyle w:val="ListParagraph"/>
        <w:numPr>
          <w:ilvl w:val="1"/>
          <w:numId w:val="8"/>
        </w:numPr>
      </w:pPr>
      <w:r w:rsidRPr="001540CB">
        <w:t xml:space="preserve">The Vice Chair of the OLLI Advisory Board reviews all </w:t>
      </w:r>
      <w:r w:rsidR="00EE3A17">
        <w:t xml:space="preserve">SIG </w:t>
      </w:r>
      <w:r w:rsidRPr="001540CB">
        <w:t>applications and oversees all groups once they are approved.</w:t>
      </w:r>
    </w:p>
    <w:p w14:paraId="1DE9E4DA" w14:textId="5D34400D" w:rsidR="001540CB" w:rsidRPr="001540CB" w:rsidRDefault="001540CB" w:rsidP="005838E0">
      <w:pPr>
        <w:pStyle w:val="ListParagraph"/>
        <w:numPr>
          <w:ilvl w:val="1"/>
          <w:numId w:val="8"/>
        </w:numPr>
      </w:pPr>
      <w:r w:rsidRPr="001540CB">
        <w:t xml:space="preserve">Any application which is denied can be appealed to the </w:t>
      </w:r>
      <w:r w:rsidR="00EE3A17">
        <w:t xml:space="preserve">full </w:t>
      </w:r>
      <w:r w:rsidRPr="001540CB">
        <w:t>OLLI Advisory Board.</w:t>
      </w:r>
    </w:p>
    <w:p w14:paraId="498C5BD7" w14:textId="367A53C5" w:rsidR="001540CB" w:rsidRPr="00C86426" w:rsidRDefault="001540CB" w:rsidP="001540CB">
      <w:pPr>
        <w:rPr>
          <w:color w:val="003399"/>
        </w:rPr>
      </w:pPr>
      <w:hyperlink r:id="rId7" w:history="1">
        <w:r w:rsidRPr="00C86426">
          <w:rPr>
            <w:rStyle w:val="Hyperlink"/>
            <w:color w:val="003399"/>
          </w:rPr>
          <w:t>Special Interest Group (SIG) Proposal Form</w:t>
        </w:r>
      </w:hyperlink>
    </w:p>
    <w:sectPr w:rsidR="001540CB" w:rsidRPr="00C86426" w:rsidSect="00FD6536">
      <w:footerReference w:type="default" r:id="rId8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56504" w14:textId="77777777" w:rsidR="006671B8" w:rsidRDefault="006671B8" w:rsidP="00FD6536">
      <w:pPr>
        <w:spacing w:after="0" w:line="240" w:lineRule="auto"/>
      </w:pPr>
      <w:r>
        <w:separator/>
      </w:r>
    </w:p>
  </w:endnote>
  <w:endnote w:type="continuationSeparator" w:id="0">
    <w:p w14:paraId="6D87BF6C" w14:textId="77777777" w:rsidR="006671B8" w:rsidRDefault="006671B8" w:rsidP="00FD6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933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EF12D6" w14:textId="5A4B65B7" w:rsidR="00FD6536" w:rsidRDefault="00FD65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FAB13" w14:textId="77777777" w:rsidR="00FD6536" w:rsidRDefault="00FD6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9552F" w14:textId="77777777" w:rsidR="006671B8" w:rsidRDefault="006671B8" w:rsidP="00FD6536">
      <w:pPr>
        <w:spacing w:after="0" w:line="240" w:lineRule="auto"/>
      </w:pPr>
      <w:r>
        <w:separator/>
      </w:r>
    </w:p>
  </w:footnote>
  <w:footnote w:type="continuationSeparator" w:id="0">
    <w:p w14:paraId="1525EB14" w14:textId="77777777" w:rsidR="006671B8" w:rsidRDefault="006671B8" w:rsidP="00FD6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D3EAC"/>
    <w:multiLevelType w:val="hybridMultilevel"/>
    <w:tmpl w:val="0226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028BC"/>
    <w:multiLevelType w:val="hybridMultilevel"/>
    <w:tmpl w:val="B962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C6591"/>
    <w:multiLevelType w:val="hybridMultilevel"/>
    <w:tmpl w:val="91C24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65FE3"/>
    <w:multiLevelType w:val="hybridMultilevel"/>
    <w:tmpl w:val="8BB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F5D8A"/>
    <w:multiLevelType w:val="hybridMultilevel"/>
    <w:tmpl w:val="A4F49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C7E48"/>
    <w:multiLevelType w:val="hybridMultilevel"/>
    <w:tmpl w:val="DC006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751B8"/>
    <w:multiLevelType w:val="hybridMultilevel"/>
    <w:tmpl w:val="689A5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1256D"/>
    <w:multiLevelType w:val="hybridMultilevel"/>
    <w:tmpl w:val="D8D85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844912">
    <w:abstractNumId w:val="0"/>
  </w:num>
  <w:num w:numId="2" w16cid:durableId="1326131393">
    <w:abstractNumId w:val="4"/>
  </w:num>
  <w:num w:numId="3" w16cid:durableId="564875797">
    <w:abstractNumId w:val="5"/>
  </w:num>
  <w:num w:numId="4" w16cid:durableId="900139103">
    <w:abstractNumId w:val="7"/>
  </w:num>
  <w:num w:numId="5" w16cid:durableId="682560521">
    <w:abstractNumId w:val="3"/>
  </w:num>
  <w:num w:numId="6" w16cid:durableId="904602941">
    <w:abstractNumId w:val="6"/>
  </w:num>
  <w:num w:numId="7" w16cid:durableId="1307857703">
    <w:abstractNumId w:val="2"/>
  </w:num>
  <w:num w:numId="8" w16cid:durableId="1609892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CB"/>
    <w:rsid w:val="000355AD"/>
    <w:rsid w:val="00106A88"/>
    <w:rsid w:val="001540CB"/>
    <w:rsid w:val="00197797"/>
    <w:rsid w:val="001A303D"/>
    <w:rsid w:val="001D737E"/>
    <w:rsid w:val="002563D2"/>
    <w:rsid w:val="002B46E0"/>
    <w:rsid w:val="0032116C"/>
    <w:rsid w:val="00582520"/>
    <w:rsid w:val="005838E0"/>
    <w:rsid w:val="005F04BA"/>
    <w:rsid w:val="006671B8"/>
    <w:rsid w:val="00731D72"/>
    <w:rsid w:val="008D2526"/>
    <w:rsid w:val="009E6A12"/>
    <w:rsid w:val="00A70D05"/>
    <w:rsid w:val="00AD2090"/>
    <w:rsid w:val="00B241EC"/>
    <w:rsid w:val="00C86426"/>
    <w:rsid w:val="00D00DAD"/>
    <w:rsid w:val="00D5298D"/>
    <w:rsid w:val="00D8481D"/>
    <w:rsid w:val="00DA6FC0"/>
    <w:rsid w:val="00E971D9"/>
    <w:rsid w:val="00EA39B9"/>
    <w:rsid w:val="00EE3A17"/>
    <w:rsid w:val="00EE4B11"/>
    <w:rsid w:val="00FD6536"/>
    <w:rsid w:val="00FE70B1"/>
    <w:rsid w:val="00FF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C662D"/>
  <w15:chartTrackingRefBased/>
  <w15:docId w15:val="{70D4E2E7-610D-4627-AAFC-B6C21262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0CB"/>
    <w:pPr>
      <w:spacing w:line="360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6426"/>
    <w:pPr>
      <w:keepNext/>
      <w:keepLines/>
      <w:spacing w:after="240"/>
      <w:jc w:val="center"/>
      <w:outlineLvl w:val="0"/>
    </w:pPr>
    <w:rPr>
      <w:rFonts w:eastAsiaTheme="majorEastAsia" w:cstheme="majorBidi"/>
      <w:b/>
      <w:color w:val="00339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6426"/>
    <w:pPr>
      <w:keepNext/>
      <w:keepLines/>
      <w:spacing w:after="120"/>
      <w:outlineLvl w:val="1"/>
    </w:pPr>
    <w:rPr>
      <w:rFonts w:eastAsiaTheme="majorEastAsia" w:cstheme="majorBidi"/>
      <w:b/>
      <w:color w:val="003399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426"/>
    <w:rPr>
      <w:rFonts w:ascii="Arial" w:eastAsiaTheme="majorEastAsia" w:hAnsi="Arial" w:cstheme="majorBidi"/>
      <w:b/>
      <w:color w:val="00339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6426"/>
    <w:rPr>
      <w:rFonts w:ascii="Arial" w:eastAsiaTheme="majorEastAsia" w:hAnsi="Arial" w:cstheme="majorBidi"/>
      <w:b/>
      <w:color w:val="003399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0CB"/>
    <w:rPr>
      <w:rFonts w:ascii="Arial" w:eastAsiaTheme="majorEastAsia" w:hAnsi="Arial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0CB"/>
    <w:rPr>
      <w:rFonts w:ascii="Arial" w:eastAsiaTheme="majorEastAsia" w:hAnsi="Arial" w:cstheme="majorBidi"/>
      <w:i/>
      <w:iCs/>
      <w:color w:val="0F4761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0CB"/>
    <w:rPr>
      <w:rFonts w:ascii="Arial" w:eastAsiaTheme="majorEastAsia" w:hAnsi="Arial" w:cstheme="majorBidi"/>
      <w:color w:val="0F4761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0CB"/>
    <w:rPr>
      <w:rFonts w:ascii="Arial" w:eastAsiaTheme="majorEastAsia" w:hAnsi="Arial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0CB"/>
    <w:rPr>
      <w:rFonts w:ascii="Arial" w:eastAsiaTheme="majorEastAsia" w:hAnsi="Arial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0CB"/>
    <w:rPr>
      <w:rFonts w:ascii="Arial" w:eastAsiaTheme="majorEastAsia" w:hAnsi="Arial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0CB"/>
    <w:rPr>
      <w:rFonts w:ascii="Arial" w:eastAsiaTheme="majorEastAsia" w:hAnsi="Arial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54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0CB"/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0CB"/>
    <w:rPr>
      <w:rFonts w:ascii="Arial" w:hAnsi="Arial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1540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0CB"/>
    <w:rPr>
      <w:rFonts w:ascii="Arial" w:hAnsi="Arial"/>
      <w:i/>
      <w:iCs/>
      <w:color w:val="0F4761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1540CB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1540CB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14:ligatures w14:val="none"/>
    </w:rPr>
  </w:style>
  <w:style w:type="character" w:styleId="Hyperlink">
    <w:name w:val="Hyperlink"/>
    <w:rsid w:val="001540C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6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536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FD6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536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sm.maine.edu/osher-lifelong-learning-institute/special-interest-group-sig-proposal-f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Marie Doyle</dc:creator>
  <cp:keywords/>
  <dc:description/>
  <cp:lastModifiedBy>Joyce Marie Doyle</cp:lastModifiedBy>
  <cp:revision>26</cp:revision>
  <dcterms:created xsi:type="dcterms:W3CDTF">2026-09-03T13:00:00Z</dcterms:created>
  <dcterms:modified xsi:type="dcterms:W3CDTF">2026-09-03T13:31:00Z</dcterms:modified>
</cp:coreProperties>
</file>