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9AAE" w14:textId="77777777" w:rsidR="009D3ABD" w:rsidRDefault="009D3ABD">
      <w:pPr>
        <w:pStyle w:val="BodyText"/>
        <w:ind w:left="0"/>
        <w:rPr>
          <w:rFonts w:ascii="Times New Roman"/>
          <w:sz w:val="20"/>
        </w:rPr>
      </w:pPr>
    </w:p>
    <w:p w14:paraId="01CBF11D" w14:textId="77777777" w:rsidR="009D3ABD" w:rsidRDefault="009D3ABD">
      <w:pPr>
        <w:pStyle w:val="BodyText"/>
        <w:ind w:left="0"/>
        <w:rPr>
          <w:rFonts w:ascii="Times New Roman"/>
          <w:sz w:val="20"/>
        </w:rPr>
      </w:pPr>
    </w:p>
    <w:p w14:paraId="07ED883B" w14:textId="77777777" w:rsidR="009D3ABD" w:rsidRDefault="009D3ABD">
      <w:pPr>
        <w:pStyle w:val="BodyText"/>
        <w:ind w:left="0"/>
        <w:rPr>
          <w:rFonts w:ascii="Times New Roman"/>
          <w:sz w:val="20"/>
        </w:rPr>
      </w:pPr>
    </w:p>
    <w:p w14:paraId="3E8FF6BC" w14:textId="77777777" w:rsidR="009D3ABD" w:rsidRDefault="009D3ABD">
      <w:pPr>
        <w:pStyle w:val="BodyText"/>
        <w:ind w:left="0"/>
        <w:rPr>
          <w:rFonts w:ascii="Times New Roman"/>
          <w:sz w:val="20"/>
        </w:rPr>
      </w:pPr>
    </w:p>
    <w:p w14:paraId="33F956B7" w14:textId="77777777" w:rsidR="009D3ABD" w:rsidRDefault="009D3ABD">
      <w:pPr>
        <w:pStyle w:val="BodyText"/>
        <w:ind w:left="0"/>
        <w:rPr>
          <w:rFonts w:ascii="Times New Roman"/>
          <w:sz w:val="20"/>
        </w:rPr>
      </w:pPr>
    </w:p>
    <w:p w14:paraId="7F807F85" w14:textId="77777777" w:rsidR="009D3ABD" w:rsidRDefault="009D3ABD">
      <w:pPr>
        <w:pStyle w:val="BodyText"/>
        <w:ind w:left="0"/>
        <w:rPr>
          <w:rFonts w:ascii="Times New Roman"/>
          <w:sz w:val="20"/>
        </w:rPr>
      </w:pPr>
    </w:p>
    <w:p w14:paraId="7FA917BC" w14:textId="77777777" w:rsidR="009D3ABD" w:rsidRDefault="009D3ABD">
      <w:pPr>
        <w:pStyle w:val="BodyText"/>
        <w:ind w:left="0"/>
        <w:rPr>
          <w:rFonts w:ascii="Times New Roman"/>
          <w:sz w:val="20"/>
        </w:rPr>
      </w:pPr>
    </w:p>
    <w:p w14:paraId="15008268" w14:textId="77777777" w:rsidR="009D3ABD" w:rsidRDefault="009D3ABD">
      <w:pPr>
        <w:pStyle w:val="BodyText"/>
        <w:ind w:left="0"/>
        <w:rPr>
          <w:rFonts w:ascii="Times New Roman"/>
          <w:sz w:val="20"/>
        </w:rPr>
      </w:pPr>
    </w:p>
    <w:p w14:paraId="4F97940A" w14:textId="77777777" w:rsidR="009D3ABD" w:rsidRDefault="009D3ABD">
      <w:pPr>
        <w:pStyle w:val="BodyText"/>
        <w:ind w:left="0"/>
        <w:rPr>
          <w:rFonts w:ascii="Times New Roman"/>
          <w:sz w:val="20"/>
        </w:rPr>
      </w:pPr>
    </w:p>
    <w:p w14:paraId="05172FAF" w14:textId="77777777" w:rsidR="009D3ABD" w:rsidRDefault="009D3ABD">
      <w:pPr>
        <w:pStyle w:val="BodyText"/>
        <w:ind w:left="0"/>
        <w:rPr>
          <w:rFonts w:ascii="Times New Roman"/>
          <w:sz w:val="20"/>
        </w:rPr>
      </w:pPr>
    </w:p>
    <w:p w14:paraId="658CFD33" w14:textId="77777777" w:rsidR="009D3ABD" w:rsidRDefault="009D3ABD">
      <w:pPr>
        <w:pStyle w:val="BodyText"/>
        <w:spacing w:before="164"/>
        <w:ind w:left="0"/>
        <w:rPr>
          <w:rFonts w:ascii="Times New Roman"/>
          <w:sz w:val="20"/>
        </w:rPr>
      </w:pPr>
    </w:p>
    <w:p w14:paraId="6CDA894E" w14:textId="77777777" w:rsidR="009D3ABD" w:rsidRDefault="009D3ABD">
      <w:pPr>
        <w:pStyle w:val="BodyText"/>
        <w:rPr>
          <w:rFonts w:ascii="Times New Roman"/>
          <w:sz w:val="20"/>
        </w:rPr>
        <w:sectPr w:rsidR="009D3ABD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16D2783D" w14:textId="77777777" w:rsidR="009D3ABD" w:rsidRDefault="00C760D9">
      <w:pPr>
        <w:pStyle w:val="Heading1"/>
        <w:spacing w:before="104"/>
      </w:pPr>
      <w:r>
        <w:rPr>
          <w:color w:val="00649D"/>
          <w:spacing w:val="-4"/>
        </w:rPr>
        <w:t>Consequences</w:t>
      </w:r>
      <w:r>
        <w:rPr>
          <w:color w:val="00649D"/>
          <w:spacing w:val="-11"/>
        </w:rPr>
        <w:t xml:space="preserve"> </w:t>
      </w:r>
      <w:r>
        <w:rPr>
          <w:color w:val="00649D"/>
          <w:spacing w:val="-4"/>
        </w:rPr>
        <w:t>of</w:t>
      </w:r>
      <w:r>
        <w:rPr>
          <w:color w:val="00649D"/>
          <w:spacing w:val="-11"/>
        </w:rPr>
        <w:t xml:space="preserve"> </w:t>
      </w:r>
      <w:r>
        <w:rPr>
          <w:color w:val="00649D"/>
          <w:spacing w:val="-4"/>
        </w:rPr>
        <w:t>Default</w:t>
      </w:r>
    </w:p>
    <w:p w14:paraId="235B7C3A" w14:textId="77777777" w:rsidR="009D3ABD" w:rsidRDefault="00C760D9">
      <w:pPr>
        <w:pStyle w:val="BodyText"/>
        <w:spacing w:line="235" w:lineRule="auto"/>
        <w:ind w:left="360" w:right="134"/>
      </w:pPr>
      <w:r>
        <w:rPr>
          <w:w w:val="90"/>
        </w:rPr>
        <w:t>Default</w:t>
      </w:r>
      <w:r>
        <w:rPr>
          <w:spacing w:val="-2"/>
          <w:w w:val="90"/>
        </w:rPr>
        <w:t xml:space="preserve"> </w:t>
      </w:r>
      <w:r>
        <w:rPr>
          <w:w w:val="90"/>
        </w:rPr>
        <w:t>generally</w:t>
      </w:r>
      <w:r>
        <w:rPr>
          <w:spacing w:val="-2"/>
          <w:w w:val="90"/>
        </w:rPr>
        <w:t xml:space="preserve"> </w:t>
      </w:r>
      <w:r>
        <w:rPr>
          <w:w w:val="90"/>
        </w:rPr>
        <w:t>occurs</w:t>
      </w:r>
      <w:r>
        <w:rPr>
          <w:spacing w:val="-2"/>
          <w:w w:val="90"/>
        </w:rPr>
        <w:t xml:space="preserve"> </w:t>
      </w:r>
      <w:r>
        <w:rPr>
          <w:w w:val="90"/>
        </w:rPr>
        <w:t>on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federal</w:t>
      </w:r>
      <w:r>
        <w:rPr>
          <w:spacing w:val="-2"/>
          <w:w w:val="90"/>
        </w:rPr>
        <w:t xml:space="preserve"> </w:t>
      </w:r>
      <w:r>
        <w:rPr>
          <w:w w:val="90"/>
        </w:rPr>
        <w:t>student</w:t>
      </w:r>
      <w:r>
        <w:rPr>
          <w:spacing w:val="-2"/>
          <w:w w:val="90"/>
        </w:rPr>
        <w:t xml:space="preserve"> </w:t>
      </w:r>
      <w:r>
        <w:rPr>
          <w:w w:val="90"/>
        </w:rPr>
        <w:t>loan</w:t>
      </w:r>
      <w:r>
        <w:rPr>
          <w:spacing w:val="-2"/>
          <w:w w:val="90"/>
        </w:rPr>
        <w:t xml:space="preserve"> </w:t>
      </w:r>
      <w:r>
        <w:rPr>
          <w:w w:val="90"/>
        </w:rPr>
        <w:t>when</w:t>
      </w:r>
      <w:r>
        <w:rPr>
          <w:spacing w:val="-2"/>
          <w:w w:val="90"/>
        </w:rPr>
        <w:t xml:space="preserve"> </w:t>
      </w:r>
      <w:r>
        <w:rPr>
          <w:w w:val="90"/>
        </w:rPr>
        <w:t>a borrower</w:t>
      </w:r>
      <w:r>
        <w:rPr>
          <w:spacing w:val="-9"/>
          <w:w w:val="90"/>
        </w:rPr>
        <w:t xml:space="preserve"> </w:t>
      </w:r>
      <w:r>
        <w:rPr>
          <w:w w:val="90"/>
        </w:rPr>
        <w:t>doesn’t</w:t>
      </w:r>
      <w:r>
        <w:rPr>
          <w:spacing w:val="-9"/>
          <w:w w:val="90"/>
        </w:rPr>
        <w:t xml:space="preserve"> </w:t>
      </w:r>
      <w:r>
        <w:rPr>
          <w:w w:val="90"/>
        </w:rPr>
        <w:t>make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payment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270</w:t>
      </w:r>
      <w:r>
        <w:rPr>
          <w:spacing w:val="-9"/>
          <w:w w:val="90"/>
        </w:rPr>
        <w:t xml:space="preserve"> </w:t>
      </w:r>
      <w:r>
        <w:rPr>
          <w:w w:val="90"/>
        </w:rPr>
        <w:t>days.</w:t>
      </w:r>
      <w:r>
        <w:rPr>
          <w:spacing w:val="-9"/>
          <w:w w:val="90"/>
        </w:rPr>
        <w:t xml:space="preserve"> </w:t>
      </w:r>
      <w:r>
        <w:rPr>
          <w:w w:val="90"/>
        </w:rPr>
        <w:t>During</w:t>
      </w:r>
      <w:r>
        <w:rPr>
          <w:spacing w:val="-9"/>
          <w:w w:val="90"/>
        </w:rPr>
        <w:t xml:space="preserve"> </w:t>
      </w:r>
      <w:r>
        <w:rPr>
          <w:w w:val="90"/>
        </w:rPr>
        <w:t>the delinquency</w:t>
      </w:r>
      <w:r>
        <w:rPr>
          <w:spacing w:val="-5"/>
          <w:w w:val="90"/>
        </w:rPr>
        <w:t xml:space="preserve"> </w:t>
      </w:r>
      <w:r>
        <w:rPr>
          <w:w w:val="90"/>
        </w:rPr>
        <w:t>period,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lender</w:t>
      </w:r>
      <w:r>
        <w:rPr>
          <w:spacing w:val="-5"/>
          <w:w w:val="90"/>
        </w:rPr>
        <w:t xml:space="preserve"> </w:t>
      </w:r>
      <w:r>
        <w:rPr>
          <w:w w:val="90"/>
        </w:rPr>
        <w:t>must</w:t>
      </w:r>
      <w:r>
        <w:rPr>
          <w:spacing w:val="-5"/>
          <w:w w:val="90"/>
        </w:rPr>
        <w:t xml:space="preserve"> </w:t>
      </w:r>
      <w:r>
        <w:rPr>
          <w:w w:val="90"/>
        </w:rPr>
        <w:t>make</w:t>
      </w:r>
      <w:r>
        <w:rPr>
          <w:spacing w:val="-5"/>
          <w:w w:val="90"/>
        </w:rPr>
        <w:t xml:space="preserve"> </w:t>
      </w:r>
      <w:r>
        <w:rPr>
          <w:w w:val="90"/>
        </w:rPr>
        <w:t>repeated</w:t>
      </w:r>
      <w:r>
        <w:rPr>
          <w:spacing w:val="-5"/>
          <w:w w:val="90"/>
        </w:rPr>
        <w:t xml:space="preserve"> </w:t>
      </w:r>
      <w:r>
        <w:rPr>
          <w:w w:val="90"/>
        </w:rPr>
        <w:t>efforts to</w:t>
      </w:r>
      <w:r>
        <w:rPr>
          <w:spacing w:val="-2"/>
          <w:w w:val="90"/>
        </w:rPr>
        <w:t xml:space="preserve"> </w:t>
      </w:r>
      <w:r>
        <w:rPr>
          <w:w w:val="90"/>
        </w:rPr>
        <w:t>locate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contact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borrower</w:t>
      </w:r>
      <w:r>
        <w:rPr>
          <w:spacing w:val="-2"/>
          <w:w w:val="90"/>
        </w:rPr>
        <w:t xml:space="preserve"> </w:t>
      </w:r>
      <w:r>
        <w:rPr>
          <w:w w:val="90"/>
        </w:rPr>
        <w:t>about</w:t>
      </w:r>
      <w:r>
        <w:rPr>
          <w:spacing w:val="-2"/>
          <w:w w:val="90"/>
        </w:rPr>
        <w:t xml:space="preserve"> </w:t>
      </w:r>
      <w:r>
        <w:rPr>
          <w:w w:val="90"/>
        </w:rPr>
        <w:t>repayment.</w:t>
      </w:r>
      <w:r>
        <w:rPr>
          <w:spacing w:val="-2"/>
          <w:w w:val="90"/>
        </w:rPr>
        <w:t xml:space="preserve"> </w:t>
      </w:r>
      <w:r>
        <w:rPr>
          <w:w w:val="90"/>
        </w:rPr>
        <w:t>If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the </w:t>
      </w:r>
      <w:r>
        <w:rPr>
          <w:w w:val="85"/>
        </w:rPr>
        <w:t xml:space="preserve">lender is unsuccessful, steps will be taken to place the loan in default. Borrowers should avoid default at all costs because, </w:t>
      </w:r>
      <w:r>
        <w:rPr>
          <w:w w:val="90"/>
        </w:rPr>
        <w:t>unlike</w:t>
      </w:r>
      <w:r>
        <w:rPr>
          <w:spacing w:val="-10"/>
          <w:w w:val="90"/>
        </w:rPr>
        <w:t xml:space="preserve"> </w:t>
      </w:r>
      <w:r>
        <w:rPr>
          <w:w w:val="90"/>
        </w:rPr>
        <w:t>other</w:t>
      </w:r>
      <w:r>
        <w:rPr>
          <w:spacing w:val="-9"/>
          <w:w w:val="90"/>
        </w:rPr>
        <w:t xml:space="preserve"> </w:t>
      </w:r>
      <w:r>
        <w:rPr>
          <w:w w:val="90"/>
        </w:rPr>
        <w:t>consumer</w:t>
      </w:r>
      <w:r>
        <w:rPr>
          <w:spacing w:val="-9"/>
          <w:w w:val="90"/>
        </w:rPr>
        <w:t xml:space="preserve"> </w:t>
      </w:r>
      <w:r>
        <w:rPr>
          <w:w w:val="90"/>
        </w:rPr>
        <w:t>loans,</w:t>
      </w:r>
      <w:r>
        <w:rPr>
          <w:spacing w:val="-9"/>
          <w:w w:val="90"/>
        </w:rPr>
        <w:t xml:space="preserve"> </w:t>
      </w:r>
      <w:r>
        <w:rPr>
          <w:w w:val="90"/>
        </w:rPr>
        <w:t>student</w:t>
      </w:r>
      <w:r>
        <w:rPr>
          <w:spacing w:val="-9"/>
          <w:w w:val="90"/>
        </w:rPr>
        <w:t xml:space="preserve"> </w:t>
      </w:r>
      <w:r>
        <w:rPr>
          <w:w w:val="90"/>
        </w:rPr>
        <w:t>loans</w:t>
      </w:r>
      <w:r>
        <w:rPr>
          <w:spacing w:val="-9"/>
          <w:w w:val="90"/>
        </w:rPr>
        <w:t xml:space="preserve"> </w:t>
      </w:r>
      <w:r>
        <w:rPr>
          <w:w w:val="90"/>
        </w:rPr>
        <w:t>usually</w:t>
      </w:r>
      <w:r>
        <w:rPr>
          <w:spacing w:val="-9"/>
          <w:w w:val="90"/>
        </w:rPr>
        <w:t xml:space="preserve"> </w:t>
      </w:r>
      <w:r>
        <w:rPr>
          <w:w w:val="90"/>
        </w:rPr>
        <w:t>can’t</w:t>
      </w:r>
      <w:r>
        <w:rPr>
          <w:spacing w:val="-9"/>
          <w:w w:val="90"/>
        </w:rPr>
        <w:t xml:space="preserve"> </w:t>
      </w:r>
      <w:r>
        <w:rPr>
          <w:w w:val="90"/>
        </w:rPr>
        <w:t>be discharged through bankruptcy.</w:t>
      </w:r>
    </w:p>
    <w:p w14:paraId="07B97C2A" w14:textId="77777777" w:rsidR="009D3ABD" w:rsidRDefault="00C760D9">
      <w:pPr>
        <w:pStyle w:val="BodyText"/>
        <w:spacing w:before="56"/>
        <w:ind w:left="360"/>
      </w:pPr>
      <w:r>
        <w:rPr>
          <w:w w:val="85"/>
        </w:rPr>
        <w:t>A</w:t>
      </w:r>
      <w:r>
        <w:t xml:space="preserve"> </w:t>
      </w:r>
      <w:r>
        <w:rPr>
          <w:w w:val="85"/>
        </w:rPr>
        <w:t>borrower</w:t>
      </w:r>
      <w:r>
        <w:t xml:space="preserve"> </w:t>
      </w:r>
      <w:r>
        <w:rPr>
          <w:w w:val="85"/>
        </w:rPr>
        <w:t>with</w:t>
      </w:r>
      <w:r>
        <w:t xml:space="preserve"> </w:t>
      </w:r>
      <w:r>
        <w:rPr>
          <w:w w:val="85"/>
        </w:rPr>
        <w:t>a</w:t>
      </w:r>
      <w:r>
        <w:rPr>
          <w:spacing w:val="1"/>
        </w:rPr>
        <w:t xml:space="preserve"> </w:t>
      </w:r>
      <w:r>
        <w:rPr>
          <w:w w:val="85"/>
        </w:rPr>
        <w:t>defaulted</w:t>
      </w:r>
      <w:r>
        <w:t xml:space="preserve"> </w:t>
      </w:r>
      <w:r>
        <w:rPr>
          <w:w w:val="85"/>
        </w:rPr>
        <w:t>loan</w:t>
      </w:r>
      <w:r>
        <w:t xml:space="preserve"> </w:t>
      </w:r>
      <w:r>
        <w:rPr>
          <w:w w:val="85"/>
        </w:rPr>
        <w:t>faces</w:t>
      </w:r>
      <w:r>
        <w:t xml:space="preserve"> </w:t>
      </w:r>
      <w:r>
        <w:rPr>
          <w:w w:val="85"/>
        </w:rPr>
        <w:t>these</w:t>
      </w:r>
      <w:r>
        <w:rPr>
          <w:spacing w:val="1"/>
        </w:rPr>
        <w:t xml:space="preserve"> </w:t>
      </w:r>
      <w:r>
        <w:rPr>
          <w:spacing w:val="-2"/>
          <w:w w:val="85"/>
        </w:rPr>
        <w:t>consequences:</w:t>
      </w:r>
    </w:p>
    <w:p w14:paraId="71DD087C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</w:tabs>
        <w:spacing w:before="57" w:line="235" w:lineRule="auto"/>
        <w:ind w:right="674"/>
        <w:rPr>
          <w:sz w:val="19"/>
        </w:rPr>
      </w:pPr>
      <w:r>
        <w:rPr>
          <w:w w:val="85"/>
          <w:sz w:val="19"/>
        </w:rPr>
        <w:t xml:space="preserve">Payment of entire loan balance (principal and interest) </w:t>
      </w:r>
      <w:r>
        <w:rPr>
          <w:w w:val="95"/>
          <w:sz w:val="19"/>
        </w:rPr>
        <w:t>becomes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due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immediately</w:t>
      </w:r>
    </w:p>
    <w:p w14:paraId="479B63D9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</w:tabs>
        <w:spacing w:before="56"/>
        <w:ind w:hanging="138"/>
        <w:rPr>
          <w:sz w:val="19"/>
        </w:rPr>
      </w:pPr>
      <w:r>
        <w:rPr>
          <w:w w:val="85"/>
          <w:sz w:val="19"/>
        </w:rPr>
        <w:t>Garnished</w:t>
      </w:r>
      <w:r>
        <w:rPr>
          <w:spacing w:val="-1"/>
          <w:sz w:val="19"/>
        </w:rPr>
        <w:t xml:space="preserve"> </w:t>
      </w:r>
      <w:r>
        <w:rPr>
          <w:w w:val="85"/>
          <w:sz w:val="19"/>
        </w:rPr>
        <w:t>wages</w:t>
      </w:r>
      <w:r>
        <w:rPr>
          <w:spacing w:val="-1"/>
          <w:sz w:val="19"/>
        </w:rPr>
        <w:t xml:space="preserve"> </w:t>
      </w:r>
      <w:r>
        <w:rPr>
          <w:w w:val="85"/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w w:val="85"/>
          <w:sz w:val="19"/>
        </w:rPr>
        <w:t>federal</w:t>
      </w:r>
      <w:r>
        <w:rPr>
          <w:spacing w:val="-1"/>
          <w:sz w:val="19"/>
        </w:rPr>
        <w:t xml:space="preserve"> </w:t>
      </w:r>
      <w:r>
        <w:rPr>
          <w:w w:val="85"/>
          <w:sz w:val="19"/>
        </w:rPr>
        <w:t>and/or</w:t>
      </w:r>
      <w:r>
        <w:rPr>
          <w:spacing w:val="-1"/>
          <w:sz w:val="19"/>
        </w:rPr>
        <w:t xml:space="preserve"> </w:t>
      </w:r>
      <w:r>
        <w:rPr>
          <w:w w:val="85"/>
          <w:sz w:val="19"/>
        </w:rPr>
        <w:t>state</w:t>
      </w:r>
      <w:r>
        <w:rPr>
          <w:spacing w:val="-1"/>
          <w:sz w:val="19"/>
        </w:rPr>
        <w:t xml:space="preserve"> </w:t>
      </w:r>
      <w:r>
        <w:rPr>
          <w:w w:val="85"/>
          <w:sz w:val="19"/>
        </w:rPr>
        <w:t>tax</w:t>
      </w:r>
      <w:r>
        <w:rPr>
          <w:spacing w:val="-1"/>
          <w:sz w:val="19"/>
        </w:rPr>
        <w:t xml:space="preserve"> </w:t>
      </w:r>
      <w:r>
        <w:rPr>
          <w:spacing w:val="-2"/>
          <w:w w:val="85"/>
          <w:sz w:val="19"/>
        </w:rPr>
        <w:t>refunds</w:t>
      </w:r>
    </w:p>
    <w:p w14:paraId="2F525DC4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</w:tabs>
        <w:spacing w:before="57" w:line="235" w:lineRule="auto"/>
        <w:ind w:right="378"/>
        <w:rPr>
          <w:sz w:val="19"/>
        </w:rPr>
      </w:pPr>
      <w:r>
        <w:rPr>
          <w:w w:val="85"/>
          <w:sz w:val="19"/>
        </w:rPr>
        <w:t xml:space="preserve">Withheld Social Security retirement benefits and disability </w:t>
      </w:r>
      <w:r>
        <w:rPr>
          <w:spacing w:val="-2"/>
          <w:w w:val="95"/>
          <w:sz w:val="19"/>
        </w:rPr>
        <w:t>benefits</w:t>
      </w:r>
    </w:p>
    <w:p w14:paraId="05E3EB31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</w:tabs>
        <w:spacing w:before="55"/>
        <w:ind w:hanging="138"/>
        <w:rPr>
          <w:sz w:val="19"/>
        </w:rPr>
      </w:pPr>
      <w:r>
        <w:rPr>
          <w:w w:val="85"/>
          <w:sz w:val="19"/>
        </w:rPr>
        <w:t>Additional</w:t>
      </w:r>
      <w:r>
        <w:rPr>
          <w:spacing w:val="1"/>
          <w:sz w:val="19"/>
        </w:rPr>
        <w:t xml:space="preserve"> </w:t>
      </w:r>
      <w:r>
        <w:rPr>
          <w:w w:val="85"/>
          <w:sz w:val="19"/>
        </w:rPr>
        <w:t>charges,</w:t>
      </w:r>
      <w:r>
        <w:rPr>
          <w:spacing w:val="2"/>
          <w:sz w:val="19"/>
        </w:rPr>
        <w:t xml:space="preserve"> </w:t>
      </w:r>
      <w:r>
        <w:rPr>
          <w:w w:val="85"/>
          <w:sz w:val="19"/>
        </w:rPr>
        <w:t>late</w:t>
      </w:r>
      <w:r>
        <w:rPr>
          <w:spacing w:val="1"/>
          <w:sz w:val="19"/>
        </w:rPr>
        <w:t xml:space="preserve"> </w:t>
      </w:r>
      <w:r>
        <w:rPr>
          <w:w w:val="85"/>
          <w:sz w:val="19"/>
        </w:rPr>
        <w:t>fees,</w:t>
      </w:r>
      <w:r>
        <w:rPr>
          <w:spacing w:val="2"/>
          <w:sz w:val="19"/>
        </w:rPr>
        <w:t xml:space="preserve"> </w:t>
      </w:r>
      <w:r>
        <w:rPr>
          <w:w w:val="85"/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w w:val="85"/>
          <w:sz w:val="19"/>
        </w:rPr>
        <w:t>collection</w:t>
      </w:r>
      <w:r>
        <w:rPr>
          <w:spacing w:val="2"/>
          <w:sz w:val="19"/>
        </w:rPr>
        <w:t xml:space="preserve"> </w:t>
      </w:r>
      <w:r>
        <w:rPr>
          <w:spacing w:val="-2"/>
          <w:w w:val="85"/>
          <w:sz w:val="19"/>
        </w:rPr>
        <w:t>costs</w:t>
      </w:r>
    </w:p>
    <w:p w14:paraId="13C2791E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</w:tabs>
        <w:spacing w:before="54"/>
        <w:ind w:hanging="138"/>
        <w:rPr>
          <w:sz w:val="19"/>
        </w:rPr>
      </w:pPr>
      <w:r>
        <w:rPr>
          <w:spacing w:val="-2"/>
          <w:w w:val="95"/>
          <w:sz w:val="19"/>
        </w:rPr>
        <w:t>Lawsuits</w:t>
      </w:r>
    </w:p>
    <w:p w14:paraId="26AD1DDC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</w:tabs>
        <w:spacing w:before="54"/>
        <w:ind w:hanging="138"/>
        <w:rPr>
          <w:sz w:val="19"/>
        </w:rPr>
      </w:pPr>
      <w:r>
        <w:rPr>
          <w:w w:val="85"/>
          <w:sz w:val="19"/>
        </w:rPr>
        <w:t>Ineligibility</w:t>
      </w:r>
      <w:r>
        <w:rPr>
          <w:spacing w:val="-5"/>
          <w:sz w:val="19"/>
        </w:rPr>
        <w:t xml:space="preserve"> </w:t>
      </w:r>
      <w:r>
        <w:rPr>
          <w:w w:val="85"/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w w:val="85"/>
          <w:sz w:val="19"/>
        </w:rPr>
        <w:t>additional</w:t>
      </w:r>
      <w:r>
        <w:rPr>
          <w:spacing w:val="-4"/>
          <w:sz w:val="19"/>
        </w:rPr>
        <w:t xml:space="preserve"> </w:t>
      </w:r>
      <w:r>
        <w:rPr>
          <w:w w:val="85"/>
          <w:sz w:val="19"/>
        </w:rPr>
        <w:t>student</w:t>
      </w:r>
      <w:r>
        <w:rPr>
          <w:spacing w:val="-5"/>
          <w:sz w:val="19"/>
        </w:rPr>
        <w:t xml:space="preserve"> </w:t>
      </w:r>
      <w:r>
        <w:rPr>
          <w:spacing w:val="-5"/>
          <w:w w:val="85"/>
          <w:sz w:val="19"/>
        </w:rPr>
        <w:t>aid</w:t>
      </w:r>
    </w:p>
    <w:p w14:paraId="5A5F4FF8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</w:tabs>
        <w:spacing w:before="58" w:line="235" w:lineRule="auto"/>
        <w:ind w:right="297"/>
        <w:rPr>
          <w:sz w:val="19"/>
        </w:rPr>
      </w:pPr>
      <w:r>
        <w:rPr>
          <w:w w:val="85"/>
          <w:sz w:val="19"/>
        </w:rPr>
        <w:t xml:space="preserve">Damaged credit rating and lower credit </w:t>
      </w:r>
      <w:proofErr w:type="gramStart"/>
      <w:r>
        <w:rPr>
          <w:w w:val="85"/>
          <w:sz w:val="19"/>
        </w:rPr>
        <w:t>score</w:t>
      </w:r>
      <w:proofErr w:type="gramEnd"/>
      <w:r>
        <w:rPr>
          <w:w w:val="85"/>
          <w:sz w:val="19"/>
        </w:rPr>
        <w:t xml:space="preserve"> (which </w:t>
      </w:r>
      <w:r>
        <w:rPr>
          <w:w w:val="85"/>
          <w:sz w:val="19"/>
        </w:rPr>
        <w:t xml:space="preserve">could prevent obtaining a mortgage, buying a car, or borrowing </w:t>
      </w:r>
      <w:r>
        <w:rPr>
          <w:w w:val="90"/>
          <w:sz w:val="19"/>
        </w:rPr>
        <w:t>other consumer loans in the future)</w:t>
      </w:r>
    </w:p>
    <w:p w14:paraId="158BCF23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</w:tabs>
        <w:spacing w:before="59" w:line="235" w:lineRule="auto"/>
        <w:ind w:right="270"/>
        <w:rPr>
          <w:sz w:val="19"/>
        </w:rPr>
      </w:pPr>
      <w:r>
        <w:rPr>
          <w:w w:val="85"/>
          <w:sz w:val="19"/>
        </w:rPr>
        <w:t>Loss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of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eligibility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for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loan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deferments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(such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as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for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 xml:space="preserve">in-school, </w:t>
      </w:r>
      <w:r>
        <w:rPr>
          <w:w w:val="95"/>
          <w:sz w:val="19"/>
        </w:rPr>
        <w:t>unemployment, etc.)</w:t>
      </w:r>
    </w:p>
    <w:p w14:paraId="2F9636BA" w14:textId="77777777" w:rsidR="009D3ABD" w:rsidRDefault="00C760D9">
      <w:pPr>
        <w:pStyle w:val="BodyText"/>
        <w:spacing w:before="59" w:line="235" w:lineRule="auto"/>
        <w:ind w:left="360"/>
      </w:pPr>
      <w:proofErr w:type="gramStart"/>
      <w:r>
        <w:rPr>
          <w:w w:val="90"/>
        </w:rPr>
        <w:t>However</w:t>
      </w:r>
      <w:proofErr w:type="gramEnd"/>
      <w:r>
        <w:rPr>
          <w:spacing w:val="-1"/>
          <w:w w:val="90"/>
        </w:rPr>
        <w:t xml:space="preserve"> </w:t>
      </w:r>
      <w:r>
        <w:rPr>
          <w:w w:val="90"/>
        </w:rPr>
        <w:t>other</w:t>
      </w:r>
      <w:r>
        <w:rPr>
          <w:spacing w:val="-1"/>
          <w:w w:val="90"/>
        </w:rPr>
        <w:t xml:space="preserve"> </w:t>
      </w:r>
      <w:r>
        <w:rPr>
          <w:w w:val="90"/>
        </w:rPr>
        <w:t>options</w:t>
      </w:r>
      <w:r>
        <w:rPr>
          <w:spacing w:val="-1"/>
          <w:w w:val="90"/>
        </w:rPr>
        <w:t xml:space="preserve"> </w:t>
      </w:r>
      <w:r>
        <w:rPr>
          <w:w w:val="90"/>
        </w:rPr>
        <w:t>exist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w w:val="90"/>
        </w:rPr>
        <w:t>getting</w:t>
      </w:r>
      <w:r>
        <w:rPr>
          <w:spacing w:val="-1"/>
          <w:w w:val="90"/>
        </w:rPr>
        <w:t xml:space="preserve"> </w:t>
      </w:r>
      <w:r>
        <w:rPr>
          <w:w w:val="90"/>
        </w:rPr>
        <w:t>your</w:t>
      </w:r>
      <w:r>
        <w:rPr>
          <w:spacing w:val="-1"/>
          <w:w w:val="90"/>
        </w:rPr>
        <w:t xml:space="preserve"> </w:t>
      </w:r>
      <w:r>
        <w:rPr>
          <w:w w:val="90"/>
        </w:rPr>
        <w:t>loan</w:t>
      </w:r>
      <w:r>
        <w:rPr>
          <w:spacing w:val="-1"/>
          <w:w w:val="90"/>
        </w:rPr>
        <w:t xml:space="preserve"> </w:t>
      </w:r>
      <w:r>
        <w:rPr>
          <w:w w:val="90"/>
        </w:rPr>
        <w:t>out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of </w:t>
      </w:r>
      <w:r>
        <w:rPr>
          <w:w w:val="85"/>
        </w:rPr>
        <w:t xml:space="preserve">default. These include </w:t>
      </w:r>
      <w:hyperlink r:id="rId5" w:anchor="loan-repayment">
        <w:r>
          <w:rPr>
            <w:color w:val="00649D"/>
            <w:w w:val="85"/>
          </w:rPr>
          <w:t>loan repayment</w:t>
        </w:r>
      </w:hyperlink>
      <w:r>
        <w:rPr>
          <w:w w:val="85"/>
        </w:rPr>
        <w:t xml:space="preserve">, </w:t>
      </w:r>
      <w:hyperlink r:id="rId6" w:anchor="loan-rehab">
        <w:r>
          <w:rPr>
            <w:color w:val="00649D"/>
            <w:w w:val="85"/>
          </w:rPr>
          <w:t>loan rehabilitation</w:t>
        </w:r>
      </w:hyperlink>
      <w:r>
        <w:rPr>
          <w:w w:val="85"/>
        </w:rPr>
        <w:t xml:space="preserve">, and </w:t>
      </w:r>
      <w:hyperlink r:id="rId7" w:anchor="loan-consol">
        <w:r>
          <w:rPr>
            <w:color w:val="00649D"/>
            <w:w w:val="95"/>
          </w:rPr>
          <w:t>loan consolidation</w:t>
        </w:r>
      </w:hyperlink>
      <w:r>
        <w:rPr>
          <w:w w:val="95"/>
        </w:rPr>
        <w:t>.</w:t>
      </w:r>
    </w:p>
    <w:p w14:paraId="30BE3C36" w14:textId="77777777" w:rsidR="009D3ABD" w:rsidRDefault="009D3ABD">
      <w:pPr>
        <w:pStyle w:val="BodyText"/>
        <w:spacing w:before="78"/>
        <w:ind w:left="0"/>
      </w:pPr>
    </w:p>
    <w:p w14:paraId="0D18B7C4" w14:textId="77777777" w:rsidR="009D3ABD" w:rsidRDefault="00C760D9">
      <w:pPr>
        <w:pStyle w:val="Heading1"/>
      </w:pPr>
      <w:r>
        <w:rPr>
          <w:color w:val="00649D"/>
          <w:spacing w:val="-2"/>
        </w:rPr>
        <w:t>Tips</w:t>
      </w:r>
      <w:r>
        <w:rPr>
          <w:color w:val="00649D"/>
          <w:spacing w:val="-9"/>
        </w:rPr>
        <w:t xml:space="preserve"> </w:t>
      </w:r>
      <w:r>
        <w:rPr>
          <w:color w:val="00649D"/>
          <w:spacing w:val="-2"/>
        </w:rPr>
        <w:t>for</w:t>
      </w:r>
      <w:r>
        <w:rPr>
          <w:color w:val="00649D"/>
          <w:spacing w:val="-9"/>
        </w:rPr>
        <w:t xml:space="preserve"> </w:t>
      </w:r>
      <w:r>
        <w:rPr>
          <w:color w:val="00649D"/>
          <w:spacing w:val="-2"/>
        </w:rPr>
        <w:t>Struggling</w:t>
      </w:r>
      <w:r>
        <w:rPr>
          <w:color w:val="00649D"/>
          <w:spacing w:val="-9"/>
        </w:rPr>
        <w:t xml:space="preserve"> </w:t>
      </w:r>
      <w:r>
        <w:rPr>
          <w:color w:val="00649D"/>
          <w:spacing w:val="-2"/>
        </w:rPr>
        <w:t>Borrowers</w:t>
      </w:r>
    </w:p>
    <w:p w14:paraId="084E8D02" w14:textId="77777777" w:rsidR="009D3ABD" w:rsidRDefault="00C760D9">
      <w:pPr>
        <w:pStyle w:val="BodyText"/>
        <w:spacing w:line="235" w:lineRule="auto"/>
        <w:ind w:left="360"/>
      </w:pPr>
      <w:r>
        <w:rPr>
          <w:w w:val="90"/>
        </w:rPr>
        <w:t>Even</w:t>
      </w:r>
      <w:r>
        <w:rPr>
          <w:spacing w:val="-1"/>
          <w:w w:val="90"/>
        </w:rPr>
        <w:t xml:space="preserve"> </w:t>
      </w:r>
      <w:r>
        <w:rPr>
          <w:w w:val="90"/>
        </w:rPr>
        <w:t>if</w:t>
      </w:r>
      <w:r>
        <w:rPr>
          <w:spacing w:val="-1"/>
          <w:w w:val="90"/>
        </w:rPr>
        <w:t xml:space="preserve"> </w:t>
      </w:r>
      <w:r>
        <w:rPr>
          <w:w w:val="90"/>
        </w:rPr>
        <w:t>borrowers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schools</w:t>
      </w:r>
      <w:r>
        <w:rPr>
          <w:spacing w:val="-1"/>
          <w:w w:val="90"/>
        </w:rPr>
        <w:t xml:space="preserve"> </w:t>
      </w:r>
      <w:r>
        <w:rPr>
          <w:w w:val="90"/>
        </w:rPr>
        <w:t>do</w:t>
      </w:r>
      <w:r>
        <w:rPr>
          <w:spacing w:val="-1"/>
          <w:w w:val="90"/>
        </w:rPr>
        <w:t xml:space="preserve"> </w:t>
      </w:r>
      <w:r>
        <w:rPr>
          <w:w w:val="90"/>
        </w:rPr>
        <w:t>everything</w:t>
      </w:r>
      <w:r>
        <w:rPr>
          <w:spacing w:val="-1"/>
          <w:w w:val="90"/>
        </w:rPr>
        <w:t xml:space="preserve"> </w:t>
      </w:r>
      <w:r>
        <w:rPr>
          <w:w w:val="90"/>
        </w:rPr>
        <w:t>right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prevent default,</w:t>
      </w:r>
      <w:r>
        <w:rPr>
          <w:spacing w:val="-9"/>
          <w:w w:val="90"/>
        </w:rPr>
        <w:t xml:space="preserve"> </w:t>
      </w:r>
      <w:r>
        <w:rPr>
          <w:w w:val="90"/>
        </w:rPr>
        <w:t>unforeseen</w:t>
      </w:r>
      <w:r>
        <w:rPr>
          <w:spacing w:val="-9"/>
          <w:w w:val="90"/>
        </w:rPr>
        <w:t xml:space="preserve"> </w:t>
      </w:r>
      <w:r>
        <w:rPr>
          <w:w w:val="90"/>
        </w:rPr>
        <w:t>circumstances</w:t>
      </w:r>
      <w:r>
        <w:rPr>
          <w:spacing w:val="-9"/>
          <w:w w:val="90"/>
        </w:rPr>
        <w:t xml:space="preserve"> </w:t>
      </w:r>
      <w:r>
        <w:rPr>
          <w:w w:val="90"/>
        </w:rPr>
        <w:t>can</w:t>
      </w:r>
      <w:r>
        <w:rPr>
          <w:spacing w:val="-9"/>
          <w:w w:val="90"/>
        </w:rPr>
        <w:t xml:space="preserve"> </w:t>
      </w:r>
      <w:r>
        <w:rPr>
          <w:w w:val="90"/>
        </w:rPr>
        <w:t>sometimes</w:t>
      </w:r>
      <w:r>
        <w:rPr>
          <w:spacing w:val="-9"/>
          <w:w w:val="90"/>
        </w:rPr>
        <w:t xml:space="preserve"> </w:t>
      </w:r>
      <w:r>
        <w:rPr>
          <w:w w:val="90"/>
        </w:rPr>
        <w:t>make</w:t>
      </w:r>
      <w:r>
        <w:rPr>
          <w:spacing w:val="-9"/>
          <w:w w:val="90"/>
        </w:rPr>
        <w:t xml:space="preserve"> </w:t>
      </w:r>
      <w:r>
        <w:rPr>
          <w:w w:val="90"/>
        </w:rPr>
        <w:t>it difficult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borrowers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repay</w:t>
      </w:r>
      <w:r>
        <w:rPr>
          <w:spacing w:val="-5"/>
          <w:w w:val="90"/>
        </w:rPr>
        <w:t xml:space="preserve"> </w:t>
      </w:r>
      <w:r>
        <w:rPr>
          <w:w w:val="90"/>
        </w:rPr>
        <w:t>their</w:t>
      </w:r>
      <w:r>
        <w:rPr>
          <w:spacing w:val="-5"/>
          <w:w w:val="90"/>
        </w:rPr>
        <w:t xml:space="preserve"> </w:t>
      </w:r>
      <w:r>
        <w:rPr>
          <w:w w:val="90"/>
        </w:rPr>
        <w:t>federal</w:t>
      </w:r>
      <w:r>
        <w:rPr>
          <w:spacing w:val="-5"/>
          <w:w w:val="90"/>
        </w:rPr>
        <w:t xml:space="preserve"> </w:t>
      </w:r>
      <w:r>
        <w:rPr>
          <w:w w:val="90"/>
        </w:rPr>
        <w:t>loans.</w:t>
      </w:r>
      <w:r>
        <w:rPr>
          <w:spacing w:val="-5"/>
          <w:w w:val="90"/>
        </w:rPr>
        <w:t xml:space="preserve"> </w:t>
      </w:r>
      <w:r>
        <w:rPr>
          <w:w w:val="90"/>
        </w:rPr>
        <w:t>Borrowers who</w:t>
      </w:r>
      <w:r>
        <w:rPr>
          <w:spacing w:val="-7"/>
          <w:w w:val="90"/>
        </w:rPr>
        <w:t xml:space="preserve"> </w:t>
      </w:r>
      <w:r>
        <w:rPr>
          <w:w w:val="90"/>
        </w:rPr>
        <w:t>have</w:t>
      </w:r>
      <w:r>
        <w:rPr>
          <w:spacing w:val="-7"/>
          <w:w w:val="90"/>
        </w:rPr>
        <w:t xml:space="preserve"> </w:t>
      </w:r>
      <w:r>
        <w:rPr>
          <w:w w:val="90"/>
        </w:rPr>
        <w:t>difficulty</w:t>
      </w:r>
      <w:r>
        <w:rPr>
          <w:spacing w:val="-7"/>
          <w:w w:val="90"/>
        </w:rPr>
        <w:t xml:space="preserve"> </w:t>
      </w:r>
      <w:r>
        <w:rPr>
          <w:w w:val="90"/>
        </w:rPr>
        <w:t>making</w:t>
      </w:r>
      <w:r>
        <w:rPr>
          <w:spacing w:val="-7"/>
          <w:w w:val="90"/>
        </w:rPr>
        <w:t xml:space="preserve"> </w:t>
      </w:r>
      <w:r>
        <w:rPr>
          <w:w w:val="90"/>
        </w:rPr>
        <w:t>loan</w:t>
      </w:r>
      <w:r>
        <w:rPr>
          <w:spacing w:val="-7"/>
          <w:w w:val="90"/>
        </w:rPr>
        <w:t xml:space="preserve"> </w:t>
      </w:r>
      <w:r>
        <w:rPr>
          <w:w w:val="90"/>
        </w:rPr>
        <w:t>payments</w:t>
      </w:r>
      <w:r>
        <w:rPr>
          <w:spacing w:val="-7"/>
          <w:w w:val="90"/>
        </w:rPr>
        <w:t xml:space="preserve"> </w:t>
      </w:r>
      <w:r>
        <w:rPr>
          <w:w w:val="90"/>
        </w:rPr>
        <w:t>should</w:t>
      </w:r>
      <w:r>
        <w:rPr>
          <w:spacing w:val="-7"/>
          <w:w w:val="90"/>
        </w:rPr>
        <w:t xml:space="preserve"> </w:t>
      </w:r>
      <w:r>
        <w:rPr>
          <w:w w:val="90"/>
        </w:rPr>
        <w:t>contact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the </w:t>
      </w:r>
      <w:r>
        <w:rPr>
          <w:w w:val="85"/>
        </w:rPr>
        <w:t xml:space="preserve">lender as soon as possible to see which options are available to them. Borrowers who try to avoid their lender could lose out on </w:t>
      </w:r>
      <w:r>
        <w:rPr>
          <w:w w:val="90"/>
        </w:rPr>
        <w:t>some</w:t>
      </w:r>
      <w:r>
        <w:rPr>
          <w:spacing w:val="-1"/>
          <w:w w:val="90"/>
        </w:rPr>
        <w:t xml:space="preserve"> </w:t>
      </w:r>
      <w:r>
        <w:rPr>
          <w:w w:val="90"/>
        </w:rPr>
        <w:t>readily</w:t>
      </w:r>
      <w:r>
        <w:rPr>
          <w:spacing w:val="-1"/>
          <w:w w:val="90"/>
        </w:rPr>
        <w:t xml:space="preserve"> </w:t>
      </w:r>
      <w:r>
        <w:rPr>
          <w:w w:val="90"/>
        </w:rPr>
        <w:t>available</w:t>
      </w:r>
      <w:r>
        <w:rPr>
          <w:spacing w:val="-1"/>
          <w:w w:val="90"/>
        </w:rPr>
        <w:t xml:space="preserve"> </w:t>
      </w:r>
      <w:r>
        <w:rPr>
          <w:w w:val="90"/>
        </w:rPr>
        <w:t>repayment</w:t>
      </w:r>
      <w:r>
        <w:rPr>
          <w:spacing w:val="-1"/>
          <w:w w:val="90"/>
        </w:rPr>
        <w:t xml:space="preserve"> </w:t>
      </w:r>
      <w:r>
        <w:rPr>
          <w:w w:val="90"/>
        </w:rPr>
        <w:t>benefits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options.</w:t>
      </w:r>
    </w:p>
    <w:p w14:paraId="48843F0C" w14:textId="77777777" w:rsidR="009D3ABD" w:rsidRDefault="00C760D9">
      <w:pPr>
        <w:pStyle w:val="BodyText"/>
        <w:spacing w:before="59" w:line="235" w:lineRule="auto"/>
        <w:ind w:left="360"/>
      </w:pPr>
      <w:r>
        <w:rPr>
          <w:w w:val="85"/>
        </w:rPr>
        <w:t xml:space="preserve">Some of the options borrowers can take advantage of to avoid </w:t>
      </w:r>
      <w:r>
        <w:t>default</w:t>
      </w:r>
      <w:r>
        <w:rPr>
          <w:spacing w:val="-3"/>
        </w:rPr>
        <w:t xml:space="preserve"> </w:t>
      </w:r>
      <w:r>
        <w:t>are:</w:t>
      </w:r>
    </w:p>
    <w:p w14:paraId="1473877A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</w:tabs>
        <w:spacing w:before="59" w:line="235" w:lineRule="auto"/>
        <w:ind w:right="495"/>
        <w:rPr>
          <w:sz w:val="19"/>
        </w:rPr>
      </w:pPr>
      <w:r>
        <w:rPr>
          <w:w w:val="85"/>
          <w:sz w:val="19"/>
        </w:rPr>
        <w:t xml:space="preserve">alternative repayment plans to lower monthly payments (these can sometimes drive up the total cost of the loan) </w:t>
      </w:r>
      <w:hyperlink r:id="rId8">
        <w:r>
          <w:rPr>
            <w:color w:val="00649D"/>
            <w:spacing w:val="-2"/>
            <w:w w:val="90"/>
            <w:sz w:val="19"/>
          </w:rPr>
          <w:t>http://studentaid.ed.gov/PORTALSWebApp/students/</w:t>
        </w:r>
      </w:hyperlink>
      <w:r>
        <w:rPr>
          <w:color w:val="00649D"/>
          <w:spacing w:val="-2"/>
          <w:w w:val="90"/>
          <w:sz w:val="19"/>
        </w:rPr>
        <w:t xml:space="preserve"> </w:t>
      </w:r>
      <w:hyperlink r:id="rId9">
        <w:proofErr w:type="spellStart"/>
        <w:r>
          <w:rPr>
            <w:color w:val="00649D"/>
            <w:spacing w:val="-2"/>
            <w:w w:val="90"/>
            <w:sz w:val="19"/>
          </w:rPr>
          <w:t>english</w:t>
        </w:r>
        <w:proofErr w:type="spellEnd"/>
        <w:r>
          <w:rPr>
            <w:color w:val="00649D"/>
            <w:spacing w:val="-2"/>
            <w:w w:val="90"/>
            <w:sz w:val="19"/>
          </w:rPr>
          <w:t>/</w:t>
        </w:r>
        <w:proofErr w:type="spellStart"/>
        <w:r>
          <w:rPr>
            <w:color w:val="00649D"/>
            <w:spacing w:val="-2"/>
            <w:w w:val="90"/>
            <w:sz w:val="19"/>
          </w:rPr>
          <w:t>OtherFormsOfRepay.jsp</w:t>
        </w:r>
        <w:proofErr w:type="spellEnd"/>
      </w:hyperlink>
    </w:p>
    <w:p w14:paraId="2F211E2D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</w:tabs>
        <w:spacing w:line="235" w:lineRule="auto"/>
        <w:ind w:right="62"/>
        <w:rPr>
          <w:sz w:val="19"/>
        </w:rPr>
      </w:pPr>
      <w:r>
        <w:rPr>
          <w:w w:val="85"/>
          <w:sz w:val="19"/>
        </w:rPr>
        <w:t xml:space="preserve">loan forgiveness and discharge programs that can cancel loan </w:t>
      </w:r>
      <w:r>
        <w:rPr>
          <w:spacing w:val="-2"/>
          <w:w w:val="95"/>
          <w:sz w:val="19"/>
        </w:rPr>
        <w:t xml:space="preserve">obligations </w:t>
      </w:r>
      <w:hyperlink r:id="rId10">
        <w:r>
          <w:rPr>
            <w:color w:val="00649D"/>
            <w:spacing w:val="-2"/>
            <w:w w:val="90"/>
            <w:sz w:val="19"/>
          </w:rPr>
          <w:t>http://studentaid.ed.gov/PORTALSWebApp/students/</w:t>
        </w:r>
      </w:hyperlink>
      <w:r>
        <w:rPr>
          <w:color w:val="00649D"/>
          <w:spacing w:val="-2"/>
          <w:w w:val="90"/>
          <w:sz w:val="19"/>
        </w:rPr>
        <w:t xml:space="preserve"> </w:t>
      </w:r>
      <w:hyperlink r:id="rId11">
        <w:proofErr w:type="spellStart"/>
        <w:r>
          <w:rPr>
            <w:color w:val="00649D"/>
            <w:spacing w:val="-2"/>
            <w:w w:val="95"/>
            <w:sz w:val="19"/>
          </w:rPr>
          <w:t>english</w:t>
        </w:r>
        <w:proofErr w:type="spellEnd"/>
        <w:r>
          <w:rPr>
            <w:color w:val="00649D"/>
            <w:spacing w:val="-2"/>
            <w:w w:val="95"/>
            <w:sz w:val="19"/>
          </w:rPr>
          <w:t>/</w:t>
        </w:r>
        <w:proofErr w:type="spellStart"/>
        <w:r>
          <w:rPr>
            <w:color w:val="00649D"/>
            <w:spacing w:val="-2"/>
            <w:w w:val="95"/>
            <w:sz w:val="19"/>
          </w:rPr>
          <w:t>repaying.jsp</w:t>
        </w:r>
        <w:proofErr w:type="spellEnd"/>
      </w:hyperlink>
    </w:p>
    <w:p w14:paraId="248F696F" w14:textId="77777777" w:rsidR="009D3ABD" w:rsidRDefault="00C760D9">
      <w:pPr>
        <w:pStyle w:val="Heading1"/>
        <w:spacing w:before="104"/>
      </w:pPr>
      <w:r>
        <w:rPr>
          <w:b w:val="0"/>
        </w:rPr>
        <w:br w:type="column"/>
      </w:r>
      <w:r>
        <w:rPr>
          <w:color w:val="00649D"/>
          <w:spacing w:val="-4"/>
        </w:rPr>
        <w:t>Tips</w:t>
      </w:r>
      <w:r>
        <w:rPr>
          <w:color w:val="00649D"/>
          <w:spacing w:val="-13"/>
        </w:rPr>
        <w:t xml:space="preserve"> </w:t>
      </w:r>
      <w:r>
        <w:rPr>
          <w:color w:val="00649D"/>
          <w:spacing w:val="-4"/>
        </w:rPr>
        <w:t>for</w:t>
      </w:r>
      <w:r>
        <w:rPr>
          <w:color w:val="00649D"/>
          <w:spacing w:val="-13"/>
        </w:rPr>
        <w:t xml:space="preserve"> </w:t>
      </w:r>
      <w:r>
        <w:rPr>
          <w:color w:val="00649D"/>
          <w:spacing w:val="-4"/>
        </w:rPr>
        <w:t>Defaulted</w:t>
      </w:r>
      <w:r>
        <w:rPr>
          <w:color w:val="00649D"/>
          <w:spacing w:val="-13"/>
        </w:rPr>
        <w:t xml:space="preserve"> </w:t>
      </w:r>
      <w:r>
        <w:rPr>
          <w:color w:val="00649D"/>
          <w:spacing w:val="-4"/>
        </w:rPr>
        <w:t>Borrowers</w:t>
      </w:r>
    </w:p>
    <w:p w14:paraId="2CCC8CEF" w14:textId="77777777" w:rsidR="009D3ABD" w:rsidRDefault="00C760D9">
      <w:pPr>
        <w:pStyle w:val="BodyText"/>
        <w:spacing w:line="235" w:lineRule="auto"/>
        <w:ind w:left="360" w:right="174"/>
      </w:pPr>
      <w:r>
        <w:rPr>
          <w:w w:val="85"/>
        </w:rPr>
        <w:t xml:space="preserve">Borrowers with a defaulted loan can regain eligibility for federal </w:t>
      </w:r>
      <w:r>
        <w:rPr>
          <w:w w:val="90"/>
        </w:rPr>
        <w:t>student</w:t>
      </w:r>
      <w:r>
        <w:rPr>
          <w:spacing w:val="-9"/>
          <w:w w:val="90"/>
        </w:rPr>
        <w:t xml:space="preserve"> </w:t>
      </w:r>
      <w:r>
        <w:rPr>
          <w:w w:val="90"/>
        </w:rPr>
        <w:t>aid</w:t>
      </w:r>
      <w:r>
        <w:rPr>
          <w:spacing w:val="-9"/>
          <w:w w:val="90"/>
        </w:rPr>
        <w:t xml:space="preserve"> </w:t>
      </w:r>
      <w:r>
        <w:rPr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>contacting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loan</w:t>
      </w:r>
      <w:r>
        <w:rPr>
          <w:spacing w:val="-9"/>
          <w:w w:val="90"/>
        </w:rPr>
        <w:t xml:space="preserve"> </w:t>
      </w:r>
      <w:r>
        <w:rPr>
          <w:w w:val="90"/>
        </w:rPr>
        <w:t>holder,</w:t>
      </w:r>
      <w:r>
        <w:rPr>
          <w:spacing w:val="-9"/>
          <w:w w:val="90"/>
        </w:rPr>
        <w:t xml:space="preserve"> </w:t>
      </w:r>
      <w:r>
        <w:rPr>
          <w:w w:val="90"/>
        </w:rPr>
        <w:t>making</w:t>
      </w:r>
      <w:r>
        <w:rPr>
          <w:spacing w:val="-9"/>
          <w:w w:val="90"/>
        </w:rPr>
        <w:t xml:space="preserve"> </w:t>
      </w:r>
      <w:r>
        <w:rPr>
          <w:rFonts w:ascii="Trebuchet MS"/>
          <w:b/>
          <w:w w:val="90"/>
        </w:rPr>
        <w:t xml:space="preserve">satisfactory </w:t>
      </w:r>
      <w:r>
        <w:rPr>
          <w:rFonts w:ascii="Trebuchet MS"/>
          <w:b/>
          <w:spacing w:val="-2"/>
          <w:w w:val="95"/>
        </w:rPr>
        <w:t>repayment arrangements</w:t>
      </w:r>
      <w:r>
        <w:rPr>
          <w:rFonts w:ascii="Trebuchet MS"/>
          <w:b/>
          <w:spacing w:val="-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then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making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at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least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 xml:space="preserve">six </w:t>
      </w:r>
      <w:r>
        <w:rPr>
          <w:w w:val="90"/>
        </w:rPr>
        <w:t>voluntary</w:t>
      </w:r>
      <w:r>
        <w:rPr>
          <w:spacing w:val="-10"/>
          <w:w w:val="90"/>
        </w:rPr>
        <w:t xml:space="preserve"> </w:t>
      </w:r>
      <w:r>
        <w:rPr>
          <w:w w:val="90"/>
        </w:rPr>
        <w:t>on-time</w:t>
      </w:r>
      <w:r>
        <w:rPr>
          <w:spacing w:val="-9"/>
          <w:w w:val="90"/>
        </w:rPr>
        <w:t xml:space="preserve"> </w:t>
      </w:r>
      <w:r>
        <w:rPr>
          <w:w w:val="90"/>
        </w:rPr>
        <w:t>payments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six</w:t>
      </w:r>
      <w:r>
        <w:rPr>
          <w:spacing w:val="-9"/>
          <w:w w:val="90"/>
        </w:rPr>
        <w:t xml:space="preserve"> </w:t>
      </w:r>
      <w:r>
        <w:rPr>
          <w:w w:val="90"/>
        </w:rPr>
        <w:t>consecutive</w:t>
      </w:r>
      <w:r>
        <w:rPr>
          <w:spacing w:val="-9"/>
          <w:w w:val="90"/>
        </w:rPr>
        <w:t xml:space="preserve"> </w:t>
      </w:r>
      <w:r>
        <w:rPr>
          <w:w w:val="90"/>
        </w:rPr>
        <w:t>months.</w:t>
      </w:r>
    </w:p>
    <w:p w14:paraId="3E477CD9" w14:textId="77777777" w:rsidR="009D3ABD" w:rsidRDefault="00C760D9">
      <w:pPr>
        <w:pStyle w:val="BodyText"/>
        <w:spacing w:line="235" w:lineRule="auto"/>
        <w:ind w:left="360" w:right="328"/>
      </w:pPr>
      <w:r>
        <w:rPr>
          <w:w w:val="85"/>
        </w:rPr>
        <w:t xml:space="preserve">Satisfactory repayment arrangements are a step in the right </w:t>
      </w:r>
      <w:r>
        <w:rPr>
          <w:w w:val="90"/>
        </w:rPr>
        <w:t>direction,</w:t>
      </w:r>
      <w:r>
        <w:rPr>
          <w:spacing w:val="-3"/>
          <w:w w:val="90"/>
        </w:rPr>
        <w:t xml:space="preserve"> </w:t>
      </w:r>
      <w:r>
        <w:rPr>
          <w:w w:val="90"/>
        </w:rPr>
        <w:t>but</w:t>
      </w:r>
      <w:r>
        <w:rPr>
          <w:spacing w:val="-3"/>
          <w:w w:val="90"/>
        </w:rPr>
        <w:t xml:space="preserve"> </w:t>
      </w:r>
      <w:r>
        <w:rPr>
          <w:w w:val="90"/>
        </w:rPr>
        <w:t>do</w:t>
      </w:r>
      <w:r>
        <w:rPr>
          <w:spacing w:val="-3"/>
          <w:w w:val="90"/>
        </w:rPr>
        <w:t xml:space="preserve"> </w:t>
      </w:r>
      <w:r>
        <w:rPr>
          <w:w w:val="90"/>
        </w:rPr>
        <w:t>not</w:t>
      </w:r>
      <w:r>
        <w:rPr>
          <w:spacing w:val="-3"/>
          <w:w w:val="90"/>
        </w:rPr>
        <w:t xml:space="preserve"> </w:t>
      </w:r>
      <w:r>
        <w:rPr>
          <w:w w:val="90"/>
        </w:rPr>
        <w:t>clear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loan’s</w:t>
      </w:r>
      <w:r>
        <w:rPr>
          <w:spacing w:val="-3"/>
          <w:w w:val="90"/>
        </w:rPr>
        <w:t xml:space="preserve"> </w:t>
      </w:r>
      <w:r>
        <w:rPr>
          <w:w w:val="90"/>
        </w:rPr>
        <w:t>default</w:t>
      </w:r>
      <w:r>
        <w:rPr>
          <w:spacing w:val="-3"/>
          <w:w w:val="90"/>
        </w:rPr>
        <w:t xml:space="preserve"> </w:t>
      </w:r>
      <w:r>
        <w:rPr>
          <w:w w:val="90"/>
        </w:rPr>
        <w:t>status.</w:t>
      </w:r>
    </w:p>
    <w:p w14:paraId="578D6A5F" w14:textId="77777777" w:rsidR="009D3ABD" w:rsidRDefault="00C760D9">
      <w:pPr>
        <w:pStyle w:val="BodyText"/>
        <w:spacing w:before="54" w:line="235" w:lineRule="auto"/>
        <w:ind w:left="360" w:right="453"/>
      </w:pPr>
      <w:r>
        <w:rPr>
          <w:w w:val="90"/>
        </w:rPr>
        <w:t>Borrowers</w:t>
      </w:r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defaulted</w:t>
      </w:r>
      <w:r>
        <w:rPr>
          <w:spacing w:val="-7"/>
          <w:w w:val="90"/>
        </w:rPr>
        <w:t xml:space="preserve"> </w:t>
      </w:r>
      <w:r>
        <w:rPr>
          <w:w w:val="90"/>
        </w:rPr>
        <w:t>loan</w:t>
      </w:r>
      <w:r>
        <w:rPr>
          <w:spacing w:val="-7"/>
          <w:w w:val="90"/>
        </w:rPr>
        <w:t xml:space="preserve"> </w:t>
      </w:r>
      <w:r>
        <w:rPr>
          <w:w w:val="90"/>
        </w:rPr>
        <w:t>can</w:t>
      </w:r>
      <w:r>
        <w:rPr>
          <w:spacing w:val="-7"/>
          <w:w w:val="90"/>
        </w:rPr>
        <w:t xml:space="preserve"> </w:t>
      </w:r>
      <w:r>
        <w:rPr>
          <w:rFonts w:ascii="Trebuchet MS"/>
          <w:b/>
          <w:w w:val="90"/>
        </w:rPr>
        <w:t>rehabilitate</w:t>
      </w:r>
      <w:r>
        <w:rPr>
          <w:rFonts w:ascii="Trebuchet MS"/>
          <w:b/>
          <w:spacing w:val="-4"/>
          <w:w w:val="90"/>
        </w:rPr>
        <w:t xml:space="preserve"> </w:t>
      </w:r>
      <w:r>
        <w:rPr>
          <w:w w:val="90"/>
        </w:rPr>
        <w:t>their</w:t>
      </w:r>
      <w:r>
        <w:rPr>
          <w:spacing w:val="-7"/>
          <w:w w:val="90"/>
        </w:rPr>
        <w:t xml:space="preserve"> </w:t>
      </w:r>
      <w:r>
        <w:rPr>
          <w:w w:val="90"/>
        </w:rPr>
        <w:t>loan</w:t>
      </w:r>
      <w:r>
        <w:rPr>
          <w:spacing w:val="-7"/>
          <w:w w:val="90"/>
        </w:rPr>
        <w:t xml:space="preserve"> </w:t>
      </w:r>
      <w:r>
        <w:rPr>
          <w:w w:val="90"/>
        </w:rPr>
        <w:t>to bring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loan</w:t>
      </w:r>
      <w:r>
        <w:rPr>
          <w:spacing w:val="-9"/>
          <w:w w:val="90"/>
        </w:rPr>
        <w:t xml:space="preserve"> </w:t>
      </w:r>
      <w:r>
        <w:rPr>
          <w:w w:val="90"/>
        </w:rPr>
        <w:t>out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default,</w:t>
      </w:r>
      <w:r>
        <w:rPr>
          <w:spacing w:val="-9"/>
          <w:w w:val="90"/>
        </w:rPr>
        <w:t xml:space="preserve"> </w:t>
      </w:r>
      <w:r>
        <w:rPr>
          <w:w w:val="90"/>
        </w:rPr>
        <w:t>eliminate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default</w:t>
      </w:r>
      <w:r>
        <w:rPr>
          <w:spacing w:val="-9"/>
          <w:w w:val="90"/>
        </w:rPr>
        <w:t xml:space="preserve"> </w:t>
      </w:r>
      <w:r>
        <w:rPr>
          <w:w w:val="90"/>
        </w:rPr>
        <w:t>from</w:t>
      </w:r>
      <w:r>
        <w:rPr>
          <w:spacing w:val="-9"/>
          <w:w w:val="90"/>
        </w:rPr>
        <w:t xml:space="preserve"> </w:t>
      </w:r>
      <w:r>
        <w:rPr>
          <w:w w:val="90"/>
        </w:rPr>
        <w:t>their credit</w:t>
      </w:r>
      <w:r>
        <w:rPr>
          <w:spacing w:val="-3"/>
          <w:w w:val="90"/>
        </w:rPr>
        <w:t xml:space="preserve"> </w:t>
      </w:r>
      <w:r>
        <w:rPr>
          <w:w w:val="90"/>
        </w:rPr>
        <w:t>report,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regain</w:t>
      </w:r>
      <w:r>
        <w:rPr>
          <w:spacing w:val="-3"/>
          <w:w w:val="90"/>
        </w:rPr>
        <w:t xml:space="preserve"> </w:t>
      </w:r>
      <w:r>
        <w:rPr>
          <w:w w:val="90"/>
        </w:rPr>
        <w:t>eligibility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more</w:t>
      </w:r>
      <w:r>
        <w:rPr>
          <w:spacing w:val="-3"/>
          <w:w w:val="90"/>
        </w:rPr>
        <w:t xml:space="preserve"> </w:t>
      </w:r>
      <w:r>
        <w:rPr>
          <w:w w:val="90"/>
        </w:rPr>
        <w:t>student</w:t>
      </w:r>
      <w:r>
        <w:rPr>
          <w:spacing w:val="-3"/>
          <w:w w:val="90"/>
        </w:rPr>
        <w:t xml:space="preserve"> </w:t>
      </w:r>
      <w:r>
        <w:rPr>
          <w:w w:val="90"/>
        </w:rPr>
        <w:t>aid.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To </w:t>
      </w:r>
      <w:r>
        <w:rPr>
          <w:w w:val="85"/>
        </w:rPr>
        <w:t>rehabilitate a loan, borrowers should contact their loan holder and begin making payments on the loan. Borrowers who make</w:t>
      </w:r>
      <w:r>
        <w:rPr>
          <w:w w:val="90"/>
        </w:rPr>
        <w:t xml:space="preserve"> 9</w:t>
      </w:r>
      <w:r>
        <w:rPr>
          <w:spacing w:val="-9"/>
          <w:w w:val="90"/>
        </w:rPr>
        <w:t xml:space="preserve"> </w:t>
      </w:r>
      <w:r>
        <w:rPr>
          <w:w w:val="90"/>
        </w:rPr>
        <w:t>full</w:t>
      </w:r>
      <w:r>
        <w:rPr>
          <w:spacing w:val="-9"/>
          <w:w w:val="90"/>
        </w:rPr>
        <w:t xml:space="preserve"> </w:t>
      </w:r>
      <w:r>
        <w:rPr>
          <w:w w:val="90"/>
        </w:rPr>
        <w:t>voluntary</w:t>
      </w:r>
      <w:r>
        <w:rPr>
          <w:spacing w:val="-9"/>
          <w:w w:val="90"/>
        </w:rPr>
        <w:t xml:space="preserve"> </w:t>
      </w:r>
      <w:r>
        <w:rPr>
          <w:w w:val="90"/>
        </w:rPr>
        <w:t>payments</w:t>
      </w:r>
      <w:r>
        <w:rPr>
          <w:spacing w:val="-9"/>
          <w:w w:val="90"/>
        </w:rPr>
        <w:t xml:space="preserve"> </w:t>
      </w:r>
      <w:r>
        <w:rPr>
          <w:w w:val="90"/>
        </w:rPr>
        <w:t>within</w:t>
      </w:r>
      <w:r>
        <w:rPr>
          <w:spacing w:val="-9"/>
          <w:w w:val="90"/>
        </w:rPr>
        <w:t xml:space="preserve"> </w:t>
      </w:r>
      <w:r>
        <w:rPr>
          <w:w w:val="90"/>
        </w:rPr>
        <w:t>20</w:t>
      </w:r>
      <w:r>
        <w:rPr>
          <w:spacing w:val="-9"/>
          <w:w w:val="90"/>
        </w:rPr>
        <w:t xml:space="preserve"> </w:t>
      </w:r>
      <w:r>
        <w:rPr>
          <w:w w:val="90"/>
        </w:rPr>
        <w:t>days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monthly</w:t>
      </w:r>
      <w:r>
        <w:rPr>
          <w:spacing w:val="-9"/>
          <w:w w:val="90"/>
        </w:rPr>
        <w:t xml:space="preserve"> </w:t>
      </w:r>
      <w:r>
        <w:rPr>
          <w:w w:val="90"/>
        </w:rPr>
        <w:t>due dates</w:t>
      </w:r>
      <w:r>
        <w:rPr>
          <w:spacing w:val="-7"/>
          <w:w w:val="90"/>
        </w:rPr>
        <w:t xml:space="preserve"> </w:t>
      </w:r>
      <w:r>
        <w:rPr>
          <w:w w:val="90"/>
        </w:rPr>
        <w:t>within</w:t>
      </w:r>
      <w:r>
        <w:rPr>
          <w:spacing w:val="-7"/>
          <w:w w:val="90"/>
        </w:rPr>
        <w:t xml:space="preserve"> </w:t>
      </w:r>
      <w:r>
        <w:rPr>
          <w:w w:val="90"/>
        </w:rPr>
        <w:t>10</w:t>
      </w:r>
      <w:r>
        <w:rPr>
          <w:spacing w:val="-7"/>
          <w:w w:val="90"/>
        </w:rPr>
        <w:t xml:space="preserve"> </w:t>
      </w:r>
      <w:r>
        <w:rPr>
          <w:w w:val="90"/>
        </w:rPr>
        <w:t>consecutive</w:t>
      </w:r>
      <w:r>
        <w:rPr>
          <w:spacing w:val="-7"/>
          <w:w w:val="90"/>
        </w:rPr>
        <w:t xml:space="preserve"> </w:t>
      </w:r>
      <w:r>
        <w:rPr>
          <w:w w:val="90"/>
        </w:rPr>
        <w:t>months</w:t>
      </w:r>
      <w:r>
        <w:rPr>
          <w:spacing w:val="-7"/>
          <w:w w:val="90"/>
        </w:rPr>
        <w:t xml:space="preserve"> </w:t>
      </w:r>
      <w:r>
        <w:rPr>
          <w:w w:val="90"/>
        </w:rPr>
        <w:t>qualify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have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loan </w:t>
      </w:r>
      <w:r>
        <w:rPr>
          <w:spacing w:val="-2"/>
          <w:w w:val="95"/>
        </w:rPr>
        <w:t>rehabilitated.</w:t>
      </w:r>
    </w:p>
    <w:p w14:paraId="67369AAC" w14:textId="77777777" w:rsidR="009D3ABD" w:rsidRDefault="00C760D9">
      <w:pPr>
        <w:pStyle w:val="BodyText"/>
        <w:spacing w:before="61" w:line="235" w:lineRule="auto"/>
        <w:ind w:left="360" w:right="328"/>
      </w:pPr>
      <w:r>
        <w:rPr>
          <w:w w:val="90"/>
        </w:rPr>
        <w:t>Borrowers</w:t>
      </w:r>
      <w:r>
        <w:rPr>
          <w:spacing w:val="-7"/>
          <w:w w:val="90"/>
        </w:rPr>
        <w:t xml:space="preserve"> </w:t>
      </w:r>
      <w:r>
        <w:rPr>
          <w:w w:val="90"/>
        </w:rPr>
        <w:t>may</w:t>
      </w:r>
      <w:r>
        <w:rPr>
          <w:spacing w:val="-7"/>
          <w:w w:val="90"/>
        </w:rPr>
        <w:t xml:space="preserve"> </w:t>
      </w:r>
      <w:r>
        <w:rPr>
          <w:w w:val="90"/>
        </w:rPr>
        <w:t>also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able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negotiate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rFonts w:ascii="Trebuchet MS" w:hAnsi="Trebuchet MS"/>
          <w:b/>
          <w:w w:val="90"/>
        </w:rPr>
        <w:t>settlement</w:t>
      </w:r>
      <w:r>
        <w:rPr>
          <w:rFonts w:ascii="Trebuchet MS" w:hAnsi="Trebuchet MS"/>
          <w:b/>
          <w:spacing w:val="-4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the collection</w:t>
      </w:r>
      <w:r>
        <w:rPr>
          <w:spacing w:val="-7"/>
          <w:w w:val="90"/>
        </w:rPr>
        <w:t xml:space="preserve"> </w:t>
      </w:r>
      <w:r>
        <w:rPr>
          <w:w w:val="90"/>
        </w:rPr>
        <w:t>agency.</w:t>
      </w:r>
      <w:r>
        <w:rPr>
          <w:spacing w:val="-7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could</w:t>
      </w:r>
      <w:r>
        <w:rPr>
          <w:spacing w:val="-7"/>
          <w:w w:val="90"/>
        </w:rPr>
        <w:t xml:space="preserve"> </w:t>
      </w:r>
      <w:r>
        <w:rPr>
          <w:w w:val="90"/>
        </w:rPr>
        <w:t>reduce</w:t>
      </w:r>
      <w:r>
        <w:rPr>
          <w:spacing w:val="-7"/>
          <w:w w:val="90"/>
        </w:rPr>
        <w:t xml:space="preserve"> </w:t>
      </w:r>
      <w:r>
        <w:rPr>
          <w:w w:val="90"/>
        </w:rPr>
        <w:t>what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borrower</w:t>
      </w:r>
      <w:r>
        <w:rPr>
          <w:spacing w:val="-7"/>
          <w:w w:val="90"/>
        </w:rPr>
        <w:t xml:space="preserve"> </w:t>
      </w:r>
      <w:r>
        <w:rPr>
          <w:w w:val="90"/>
        </w:rPr>
        <w:t>owes, but</w:t>
      </w:r>
      <w:r>
        <w:rPr>
          <w:spacing w:val="-3"/>
          <w:w w:val="90"/>
        </w:rPr>
        <w:t xml:space="preserve"> </w:t>
      </w:r>
      <w:r>
        <w:rPr>
          <w:w w:val="90"/>
        </w:rPr>
        <w:t>it</w:t>
      </w:r>
      <w:r>
        <w:rPr>
          <w:spacing w:val="-3"/>
          <w:w w:val="90"/>
        </w:rPr>
        <w:t xml:space="preserve"> </w:t>
      </w:r>
      <w:r>
        <w:rPr>
          <w:w w:val="90"/>
        </w:rPr>
        <w:t>won’t</w:t>
      </w:r>
      <w:r>
        <w:rPr>
          <w:spacing w:val="-3"/>
          <w:w w:val="90"/>
        </w:rPr>
        <w:t xml:space="preserve"> </w:t>
      </w:r>
      <w:r>
        <w:rPr>
          <w:w w:val="90"/>
        </w:rPr>
        <w:t>likely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huge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discount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it</w:t>
      </w:r>
      <w:r>
        <w:rPr>
          <w:spacing w:val="-3"/>
          <w:w w:val="90"/>
        </w:rPr>
        <w:t xml:space="preserve"> </w:t>
      </w:r>
      <w:r>
        <w:rPr>
          <w:w w:val="90"/>
        </w:rPr>
        <w:t>won’t</w:t>
      </w:r>
      <w:r>
        <w:rPr>
          <w:spacing w:val="-3"/>
          <w:w w:val="90"/>
        </w:rPr>
        <w:t xml:space="preserve"> </w:t>
      </w:r>
      <w:r>
        <w:rPr>
          <w:w w:val="90"/>
        </w:rPr>
        <w:t>clear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the default status. When settling, borrowers may be able to have </w:t>
      </w:r>
      <w:r>
        <w:rPr>
          <w:w w:val="85"/>
        </w:rPr>
        <w:t xml:space="preserve">collection charges waived and even get a reduction on the total </w:t>
      </w:r>
      <w:r>
        <w:rPr>
          <w:w w:val="90"/>
        </w:rPr>
        <w:t>amount owed. Borrowers who have been in default for many years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don’t</w:t>
      </w:r>
      <w:r>
        <w:rPr>
          <w:spacing w:val="-9"/>
          <w:w w:val="90"/>
        </w:rPr>
        <w:t xml:space="preserve"> </w:t>
      </w:r>
      <w:r>
        <w:rPr>
          <w:w w:val="90"/>
        </w:rPr>
        <w:t>have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resources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repay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loan</w:t>
      </w:r>
      <w:r>
        <w:rPr>
          <w:spacing w:val="-9"/>
          <w:w w:val="90"/>
        </w:rPr>
        <w:t xml:space="preserve"> </w:t>
      </w:r>
      <w:r>
        <w:rPr>
          <w:w w:val="90"/>
        </w:rPr>
        <w:t>are</w:t>
      </w:r>
      <w:r>
        <w:rPr>
          <w:spacing w:val="-9"/>
          <w:w w:val="90"/>
        </w:rPr>
        <w:t xml:space="preserve"> </w:t>
      </w:r>
      <w:r>
        <w:rPr>
          <w:w w:val="90"/>
        </w:rPr>
        <w:t>more likely to be able to negotiate a settlement.</w:t>
      </w:r>
    </w:p>
    <w:p w14:paraId="34D8A25C" w14:textId="77777777" w:rsidR="009D3ABD" w:rsidRDefault="009D3ABD">
      <w:pPr>
        <w:pStyle w:val="BodyText"/>
        <w:spacing w:before="79"/>
        <w:ind w:left="0"/>
      </w:pPr>
    </w:p>
    <w:p w14:paraId="75D97025" w14:textId="77777777" w:rsidR="009D3ABD" w:rsidRDefault="00C760D9">
      <w:pPr>
        <w:pStyle w:val="Heading1"/>
      </w:pPr>
      <w:r>
        <w:rPr>
          <w:color w:val="00649D"/>
          <w:spacing w:val="-6"/>
        </w:rPr>
        <w:t>Resources</w:t>
      </w:r>
      <w:r>
        <w:rPr>
          <w:color w:val="00649D"/>
          <w:spacing w:val="-5"/>
        </w:rPr>
        <w:t xml:space="preserve"> </w:t>
      </w:r>
      <w:r>
        <w:rPr>
          <w:color w:val="00649D"/>
          <w:spacing w:val="-6"/>
        </w:rPr>
        <w:t>for</w:t>
      </w:r>
      <w:r>
        <w:rPr>
          <w:color w:val="00649D"/>
          <w:spacing w:val="-5"/>
        </w:rPr>
        <w:t xml:space="preserve"> </w:t>
      </w:r>
      <w:r>
        <w:rPr>
          <w:color w:val="00649D"/>
          <w:spacing w:val="-6"/>
        </w:rPr>
        <w:t>Borrowers</w:t>
      </w:r>
    </w:p>
    <w:p w14:paraId="31B03BA5" w14:textId="77777777" w:rsidR="009D3ABD" w:rsidRDefault="00C760D9">
      <w:pPr>
        <w:pStyle w:val="BodyText"/>
        <w:spacing w:line="235" w:lineRule="auto"/>
        <w:ind w:left="360" w:right="328"/>
      </w:pPr>
      <w:r>
        <w:rPr>
          <w:w w:val="85"/>
        </w:rPr>
        <w:t xml:space="preserve">Borrowers who experience problems or disputes with their </w:t>
      </w:r>
      <w:r>
        <w:rPr>
          <w:w w:val="90"/>
        </w:rPr>
        <w:t>federal</w:t>
      </w:r>
      <w:r>
        <w:rPr>
          <w:spacing w:val="-9"/>
          <w:w w:val="90"/>
        </w:rPr>
        <w:t xml:space="preserve"> </w:t>
      </w:r>
      <w:r>
        <w:rPr>
          <w:w w:val="90"/>
        </w:rPr>
        <w:t>student</w:t>
      </w:r>
      <w:r>
        <w:rPr>
          <w:spacing w:val="-9"/>
          <w:w w:val="90"/>
        </w:rPr>
        <w:t xml:space="preserve"> </w:t>
      </w:r>
      <w:r>
        <w:rPr>
          <w:w w:val="90"/>
        </w:rPr>
        <w:t>loan</w:t>
      </w:r>
      <w:r>
        <w:rPr>
          <w:spacing w:val="-9"/>
          <w:w w:val="90"/>
        </w:rPr>
        <w:t xml:space="preserve"> </w:t>
      </w:r>
      <w:r>
        <w:rPr>
          <w:w w:val="90"/>
        </w:rPr>
        <w:t>lenders</w:t>
      </w:r>
      <w:r>
        <w:rPr>
          <w:spacing w:val="-9"/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>repayment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servicers</w:t>
      </w:r>
      <w:proofErr w:type="gramEnd"/>
      <w:r>
        <w:rPr>
          <w:spacing w:val="-9"/>
          <w:w w:val="90"/>
        </w:rPr>
        <w:t xml:space="preserve"> </w:t>
      </w:r>
      <w:r>
        <w:rPr>
          <w:w w:val="90"/>
        </w:rPr>
        <w:t>have several</w:t>
      </w:r>
      <w:r>
        <w:rPr>
          <w:spacing w:val="-9"/>
          <w:w w:val="90"/>
        </w:rPr>
        <w:t xml:space="preserve"> </w:t>
      </w:r>
      <w:r>
        <w:rPr>
          <w:w w:val="90"/>
        </w:rPr>
        <w:t>resources</w:t>
      </w:r>
      <w:r>
        <w:rPr>
          <w:spacing w:val="-9"/>
          <w:w w:val="90"/>
        </w:rPr>
        <w:t xml:space="preserve"> </w:t>
      </w:r>
      <w:r>
        <w:rPr>
          <w:w w:val="90"/>
        </w:rPr>
        <w:t>available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assist</w:t>
      </w:r>
      <w:r>
        <w:rPr>
          <w:spacing w:val="-9"/>
          <w:w w:val="90"/>
        </w:rPr>
        <w:t xml:space="preserve"> </w:t>
      </w:r>
      <w:r>
        <w:rPr>
          <w:w w:val="90"/>
        </w:rPr>
        <w:t>them,</w:t>
      </w:r>
      <w:r>
        <w:rPr>
          <w:spacing w:val="-9"/>
          <w:w w:val="90"/>
        </w:rPr>
        <w:t xml:space="preserve"> </w:t>
      </w:r>
      <w:r>
        <w:rPr>
          <w:w w:val="90"/>
        </w:rPr>
        <w:t>including:</w:t>
      </w:r>
    </w:p>
    <w:p w14:paraId="50ECFAB0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</w:tabs>
        <w:spacing w:before="56" w:line="235" w:lineRule="auto"/>
        <w:ind w:right="406"/>
        <w:rPr>
          <w:sz w:val="19"/>
        </w:rPr>
      </w:pPr>
      <w:r>
        <w:rPr>
          <w:w w:val="90"/>
          <w:sz w:val="19"/>
        </w:rPr>
        <w:t xml:space="preserve">The U.S. Department of Education’s Federal Student Aid </w:t>
      </w:r>
      <w:r>
        <w:rPr>
          <w:w w:val="85"/>
          <w:sz w:val="19"/>
        </w:rPr>
        <w:t xml:space="preserve">Ombudsman (1-877-557-2575, </w:t>
      </w:r>
      <w:hyperlink r:id="rId12">
        <w:r>
          <w:rPr>
            <w:w w:val="85"/>
            <w:sz w:val="19"/>
          </w:rPr>
          <w:t>fsaombudsmanoffice@ed.gov)</w:t>
        </w:r>
      </w:hyperlink>
      <w:r>
        <w:rPr>
          <w:w w:val="85"/>
          <w:sz w:val="19"/>
        </w:rPr>
        <w:t xml:space="preserve"> </w:t>
      </w:r>
      <w:hyperlink r:id="rId13">
        <w:r>
          <w:rPr>
            <w:color w:val="00649D"/>
            <w:spacing w:val="-2"/>
            <w:w w:val="85"/>
            <w:sz w:val="19"/>
          </w:rPr>
          <w:t>https://studentaid.ed.gov/repay-loans/disputes/prepare/</w:t>
        </w:r>
      </w:hyperlink>
      <w:r>
        <w:rPr>
          <w:color w:val="00649D"/>
          <w:spacing w:val="-2"/>
          <w:w w:val="85"/>
          <w:sz w:val="19"/>
        </w:rPr>
        <w:t xml:space="preserve"> </w:t>
      </w:r>
      <w:hyperlink r:id="rId14">
        <w:r>
          <w:rPr>
            <w:color w:val="00649D"/>
            <w:spacing w:val="-2"/>
            <w:w w:val="95"/>
            <w:sz w:val="19"/>
          </w:rPr>
          <w:t>contact-ombudsman</w:t>
        </w:r>
      </w:hyperlink>
    </w:p>
    <w:p w14:paraId="2E5A124C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</w:tabs>
        <w:spacing w:line="235" w:lineRule="auto"/>
        <w:ind w:right="747"/>
        <w:rPr>
          <w:sz w:val="19"/>
        </w:rPr>
      </w:pPr>
      <w:r>
        <w:rPr>
          <w:w w:val="85"/>
          <w:sz w:val="19"/>
        </w:rPr>
        <w:t xml:space="preserve">The Student Loan Borrower Assistance Project run by the </w:t>
      </w:r>
      <w:r>
        <w:rPr>
          <w:w w:val="95"/>
          <w:sz w:val="19"/>
        </w:rPr>
        <w:t>National</w:t>
      </w:r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Consumer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Law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 xml:space="preserve">Center </w:t>
      </w:r>
      <w:hyperlink r:id="rId15">
        <w:r>
          <w:rPr>
            <w:color w:val="00649D"/>
            <w:spacing w:val="-2"/>
            <w:w w:val="90"/>
            <w:sz w:val="19"/>
          </w:rPr>
          <w:t>http://www.studentloanborrowerassistance.org/</w:t>
        </w:r>
      </w:hyperlink>
    </w:p>
    <w:p w14:paraId="507CB7B6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</w:tabs>
        <w:spacing w:line="235" w:lineRule="auto"/>
        <w:ind w:right="559"/>
        <w:rPr>
          <w:sz w:val="19"/>
        </w:rPr>
      </w:pPr>
      <w:r>
        <w:rPr>
          <w:w w:val="90"/>
          <w:sz w:val="19"/>
        </w:rPr>
        <w:t xml:space="preserve">The Consumer Financial Protection Bureau (CFPB) </w:t>
      </w:r>
      <w:r>
        <w:rPr>
          <w:w w:val="85"/>
          <w:sz w:val="19"/>
        </w:rPr>
        <w:t>Ombudsman’s Office was established in 2010 by the Dodd-</w:t>
      </w:r>
      <w:r>
        <w:rPr>
          <w:w w:val="90"/>
          <w:sz w:val="19"/>
        </w:rPr>
        <w:t>Frank Wall Street Reform and Consumer Protection Act, which created the CFPB. You may file a private student loan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complaint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with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CFPB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at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1-855-411-2372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online at</w:t>
      </w:r>
      <w:r>
        <w:rPr>
          <w:spacing w:val="-10"/>
          <w:w w:val="90"/>
          <w:sz w:val="19"/>
        </w:rPr>
        <w:t xml:space="preserve"> </w:t>
      </w:r>
      <w:hyperlink r:id="rId16">
        <w:r>
          <w:rPr>
            <w:color w:val="00649D"/>
            <w:w w:val="90"/>
            <w:sz w:val="19"/>
          </w:rPr>
          <w:t>http://www.consumerfinance.gov/complaint</w:t>
        </w:r>
      </w:hyperlink>
      <w:r>
        <w:rPr>
          <w:color w:val="00649D"/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your</w:t>
      </w:r>
    </w:p>
    <w:p w14:paraId="5BA0B39B" w14:textId="77777777" w:rsidR="009D3ABD" w:rsidRDefault="00C760D9">
      <w:pPr>
        <w:pStyle w:val="BodyText"/>
        <w:spacing w:before="4" w:line="235" w:lineRule="auto"/>
        <w:ind w:right="328"/>
      </w:pPr>
      <w:proofErr w:type="gramStart"/>
      <w:r>
        <w:rPr>
          <w:w w:val="85"/>
        </w:rPr>
        <w:t>comment</w:t>
      </w:r>
      <w:proofErr w:type="gramEnd"/>
      <w:r>
        <w:rPr>
          <w:w w:val="85"/>
        </w:rPr>
        <w:t xml:space="preserve"> will then be shared with state and federal agencies </w:t>
      </w:r>
      <w:r>
        <w:rPr>
          <w:w w:val="90"/>
        </w:rPr>
        <w:t>who oversee financial products and services.</w:t>
      </w:r>
    </w:p>
    <w:p w14:paraId="3F173021" w14:textId="77777777" w:rsidR="009D3ABD" w:rsidRDefault="009D3ABD">
      <w:pPr>
        <w:pStyle w:val="BodyText"/>
        <w:spacing w:line="235" w:lineRule="auto"/>
        <w:sectPr w:rsidR="009D3ABD">
          <w:type w:val="continuous"/>
          <w:pgSz w:w="12240" w:h="15840"/>
          <w:pgMar w:top="360" w:right="360" w:bottom="280" w:left="360" w:header="720" w:footer="720" w:gutter="0"/>
          <w:cols w:num="2" w:space="720" w:equalWidth="0">
            <w:col w:w="5508" w:space="180"/>
            <w:col w:w="5832"/>
          </w:cols>
        </w:sectPr>
      </w:pPr>
    </w:p>
    <w:p w14:paraId="779E2E43" w14:textId="77777777" w:rsidR="009D3ABD" w:rsidRDefault="00C760D9">
      <w:pPr>
        <w:pStyle w:val="ListParagraph"/>
        <w:numPr>
          <w:ilvl w:val="0"/>
          <w:numId w:val="1"/>
        </w:numPr>
        <w:tabs>
          <w:tab w:val="left" w:pos="498"/>
          <w:tab w:val="left" w:pos="6672"/>
          <w:tab w:val="left" w:pos="10576"/>
        </w:tabs>
        <w:spacing w:before="61" w:line="235" w:lineRule="auto"/>
        <w:ind w:right="94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12B8415E" wp14:editId="41B05F6E">
                <wp:simplePos x="0" y="0"/>
                <wp:positionH relativeFrom="page">
                  <wp:posOffset>4981472</wp:posOffset>
                </wp:positionH>
                <wp:positionV relativeFrom="paragraph">
                  <wp:posOffset>-308134</wp:posOffset>
                </wp:positionV>
                <wp:extent cx="282575" cy="4171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" cy="417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" h="417195">
                              <a:moveTo>
                                <a:pt x="280098" y="0"/>
                              </a:moveTo>
                              <a:lnTo>
                                <a:pt x="214947" y="0"/>
                              </a:lnTo>
                              <a:lnTo>
                                <a:pt x="212509" y="1828"/>
                              </a:lnTo>
                              <a:lnTo>
                                <a:pt x="212509" y="205803"/>
                              </a:lnTo>
                              <a:lnTo>
                                <a:pt x="214337" y="284962"/>
                              </a:lnTo>
                              <a:lnTo>
                                <a:pt x="213118" y="284962"/>
                              </a:lnTo>
                              <a:lnTo>
                                <a:pt x="198812" y="243565"/>
                              </a:lnTo>
                              <a:lnTo>
                                <a:pt x="177190" y="196672"/>
                              </a:lnTo>
                              <a:lnTo>
                                <a:pt x="73075" y="1219"/>
                              </a:lnTo>
                              <a:lnTo>
                                <a:pt x="71856" y="0"/>
                              </a:lnTo>
                              <a:lnTo>
                                <a:pt x="2438" y="0"/>
                              </a:lnTo>
                              <a:lnTo>
                                <a:pt x="0" y="1828"/>
                              </a:lnTo>
                              <a:lnTo>
                                <a:pt x="0" y="415277"/>
                              </a:lnTo>
                              <a:lnTo>
                                <a:pt x="2438" y="417106"/>
                              </a:lnTo>
                              <a:lnTo>
                                <a:pt x="67589" y="417106"/>
                              </a:lnTo>
                              <a:lnTo>
                                <a:pt x="70027" y="415277"/>
                              </a:lnTo>
                              <a:lnTo>
                                <a:pt x="70027" y="185115"/>
                              </a:lnTo>
                              <a:lnTo>
                                <a:pt x="69742" y="163942"/>
                              </a:lnTo>
                              <a:lnTo>
                                <a:pt x="68199" y="118122"/>
                              </a:lnTo>
                              <a:lnTo>
                                <a:pt x="69418" y="118122"/>
                              </a:lnTo>
                              <a:lnTo>
                                <a:pt x="82200" y="157021"/>
                              </a:lnTo>
                              <a:lnTo>
                                <a:pt x="104127" y="200939"/>
                              </a:lnTo>
                              <a:lnTo>
                                <a:pt x="215557" y="408584"/>
                              </a:lnTo>
                              <a:lnTo>
                                <a:pt x="219214" y="415886"/>
                              </a:lnTo>
                              <a:lnTo>
                                <a:pt x="221030" y="417106"/>
                              </a:lnTo>
                              <a:lnTo>
                                <a:pt x="280708" y="417106"/>
                              </a:lnTo>
                              <a:lnTo>
                                <a:pt x="282536" y="415277"/>
                              </a:lnTo>
                              <a:lnTo>
                                <a:pt x="282536" y="404317"/>
                              </a:lnTo>
                              <a:lnTo>
                                <a:pt x="282536" y="1828"/>
                              </a:lnTo>
                              <a:lnTo>
                                <a:pt x="28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EABF9" id="Graphic 1" o:spid="_x0000_s1026" style="position:absolute;margin-left:392.25pt;margin-top:-24.25pt;width:22.25pt;height:32.8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75,41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jZLAMAAB8JAAAOAAAAZHJzL2Uyb0RvYy54bWysVl1vmzAUfZ+0/4B4X7HNl4maVFOrTpOq&#10;rVI77dkBk6ABZrabpP9+1zZO0lWCaNoLvsSHy/E9h3tzfXPo2mDHpWpEvwzxFQoD3peiavrNMvzx&#10;fP+JhoHSrK9YK3q+DF+5Cm9WHz9c74cFJ2Ir2orLAJL0arEfluFW62ERRarc8o6pKzHwHjZrITum&#10;4VZuokqyPWTv2ogglEV7IatBipIrBb/euc1wZfPXNS/197pWXAftMgRu2l6lva7NNVpds8VGsmHb&#10;lCMN9g8sOtb08NJjqjumWfAim3epuqaUQolaX5Wii0RdNyW3Z4DTYPTXaZ62bOD2LFAcNRzLpP5f&#10;2vLb7ml4lIa6Gh5E+UtBRaL9oBbHHXOjRsyhlp3BAvHgYKv4eqwiP+ighB8JJWmehkEJWwnOcZGa&#10;Kkds4R8uX5T+woVNxHYPSjsRKh+xrY/KQ+9DCVIaEVsrog4DEFGGAYi4diIOTJvnDDsTBvsTk+2R&#10;iNntxI4/C4vT5hCEIlSATf1JgOkJ0vZvoDgpkvwN1AP8OricmKSosEBMCR0L4DF+fYclKKUonkEn&#10;cewoEJoUGZlBxxi7s12AxgWlmFjWJInTzAvn+frV8cY5aAvfFNQNF1mWTzPJY2RMYcAEF5Okc0zT&#10;zELt9wl6+Bf7dSxcEr+VzW/71cFGinMyOFiCU5Lnk/SgNO61xtwom8RmeUqdDS4A5wgRp+wFLE5g&#10;qBbG01JlRZ44XXEWFxC6D9LXya+uXhnFxWhdDHaYARfJ6C/w2RyYEmjZzgNpjgiepIFRgsdywFNF&#10;PO0ZgtM0HYuHaEqTydzgQIITywRKTem0iIRgFHt7zEoO7SRHFxvENMvYmf0C0c/RKInxjFFPueeb&#10;0Psm6F1RtkJxZxjTWG0rPzZb+DjP27kSbVPdN21r2quSm/VtK4MdM8MXZUlxN6pyBrOzxo0XM2jW&#10;onp9lMEeJvIyVL9fmORh0H7tYeSBAtoH0gdrH0jd3go75G1nl0o/H34yOQQDhMtQw3T6JvxAZQs/&#10;d4C/ATisebIXn1+0qBszlCw3x2i8gSlszz/+YzBj/vzeok7/a1Z/AAAA//8DAFBLAwQUAAYACAAA&#10;ACEAIKIcDd0AAAAKAQAADwAAAGRycy9kb3ducmV2LnhtbEyPwU7DMBBE70j8g7VI3FqHKG1DiFMh&#10;UEWPtPABbrxNIux1FDut+XuWE9x2tW9mZ+ptclZccAqDJwUPywwEUuvNQJ2Cz4/dogQRoiajrSdU&#10;8I0Bts3tTa0r4690wMsxdoJNKFRaQR/jWEkZ2h6dDks/IvHt7CenI69TJ82kr2zurMyzbC2dHog/&#10;9HrElx7br+PsOMbOvLs5rc/zW3rFIrd+tU97pe7v0vMTiIgp/sHwG5810HCmk5/JBGEVbMpixaiC&#10;RVHywESZP3K7E6ObHGRTy/8Vmh8AAAD//wMAUEsBAi0AFAAGAAgAAAAhALaDOJL+AAAA4QEAABMA&#10;AAAAAAAAAAAAAAAAAAAAAFtDb250ZW50X1R5cGVzXS54bWxQSwECLQAUAAYACAAAACEAOP0h/9YA&#10;AACUAQAACwAAAAAAAAAAAAAAAAAvAQAAX3JlbHMvLnJlbHNQSwECLQAUAAYACAAAACEAS9AI2SwD&#10;AAAfCQAADgAAAAAAAAAAAAAAAAAuAgAAZHJzL2Uyb0RvYy54bWxQSwECLQAUAAYACAAAACEAIKIc&#10;Dd0AAAAKAQAADwAAAAAAAAAAAAAAAACGBQAAZHJzL2Rvd25yZXYueG1sUEsFBgAAAAAEAAQA8wAA&#10;AJAGAAAAAA==&#10;" path="m280098,l214947,r-2438,1828l212509,205803r1828,79159l213118,284962,198812,243565,177190,196672,73075,1219,71856,,2438,,,1828,,415277r2438,1829l67589,417106r2438,-1829l70027,185115r-285,-21173l68199,118122r1219,l82200,157021r21927,43918l215557,408584r3657,7302l221030,417106r59678,l282536,415277r,-10960l282536,1828,280098,xe" fillcolor="#00649d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2649E637" wp14:editId="7C118AFE">
                <wp:simplePos x="0" y="0"/>
                <wp:positionH relativeFrom="page">
                  <wp:posOffset>5327942</wp:posOffset>
                </wp:positionH>
                <wp:positionV relativeFrom="paragraph">
                  <wp:posOffset>-318475</wp:posOffset>
                </wp:positionV>
                <wp:extent cx="622300" cy="4381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 h="438150">
                              <a:moveTo>
                                <a:pt x="333679" y="420141"/>
                              </a:moveTo>
                              <a:lnTo>
                                <a:pt x="331851" y="415264"/>
                              </a:lnTo>
                              <a:lnTo>
                                <a:pt x="331254" y="412838"/>
                              </a:lnTo>
                              <a:lnTo>
                                <a:pt x="301840" y="316026"/>
                              </a:lnTo>
                              <a:lnTo>
                                <a:pt x="285178" y="261213"/>
                              </a:lnTo>
                              <a:lnTo>
                                <a:pt x="227444" y="71234"/>
                              </a:lnTo>
                              <a:lnTo>
                                <a:pt x="211899" y="20091"/>
                              </a:lnTo>
                              <a:lnTo>
                                <a:pt x="209461" y="12788"/>
                              </a:lnTo>
                              <a:lnTo>
                                <a:pt x="208241" y="10350"/>
                              </a:lnTo>
                              <a:lnTo>
                                <a:pt x="200939" y="10350"/>
                              </a:lnTo>
                              <a:lnTo>
                                <a:pt x="200939" y="261213"/>
                              </a:lnTo>
                              <a:lnTo>
                                <a:pt x="120561" y="261213"/>
                              </a:lnTo>
                              <a:lnTo>
                                <a:pt x="147358" y="156489"/>
                              </a:lnTo>
                              <a:lnTo>
                                <a:pt x="155689" y="114541"/>
                              </a:lnTo>
                              <a:lnTo>
                                <a:pt x="161353" y="71234"/>
                              </a:lnTo>
                              <a:lnTo>
                                <a:pt x="162585" y="71234"/>
                              </a:lnTo>
                              <a:lnTo>
                                <a:pt x="168338" y="114312"/>
                              </a:lnTo>
                              <a:lnTo>
                                <a:pt x="175971" y="156489"/>
                              </a:lnTo>
                              <a:lnTo>
                                <a:pt x="200939" y="261213"/>
                              </a:lnTo>
                              <a:lnTo>
                                <a:pt x="200939" y="10350"/>
                              </a:lnTo>
                              <a:lnTo>
                                <a:pt x="125425" y="10350"/>
                              </a:lnTo>
                              <a:lnTo>
                                <a:pt x="124828" y="11569"/>
                              </a:lnTo>
                              <a:lnTo>
                                <a:pt x="122389" y="19481"/>
                              </a:lnTo>
                              <a:lnTo>
                                <a:pt x="2438" y="411619"/>
                              </a:lnTo>
                              <a:lnTo>
                                <a:pt x="1828" y="414058"/>
                              </a:lnTo>
                              <a:lnTo>
                                <a:pt x="0" y="418922"/>
                              </a:lnTo>
                              <a:lnTo>
                                <a:pt x="0" y="421970"/>
                              </a:lnTo>
                              <a:lnTo>
                                <a:pt x="520" y="425627"/>
                              </a:lnTo>
                              <a:lnTo>
                                <a:pt x="609" y="426237"/>
                              </a:lnTo>
                              <a:lnTo>
                                <a:pt x="4254" y="427456"/>
                              </a:lnTo>
                              <a:lnTo>
                                <a:pt x="82816" y="427456"/>
                              </a:lnTo>
                              <a:lnTo>
                                <a:pt x="84023" y="425627"/>
                              </a:lnTo>
                              <a:lnTo>
                                <a:pt x="86461" y="414667"/>
                              </a:lnTo>
                              <a:lnTo>
                                <a:pt x="111429" y="316026"/>
                              </a:lnTo>
                              <a:lnTo>
                                <a:pt x="216166" y="316026"/>
                              </a:lnTo>
                              <a:lnTo>
                                <a:pt x="242938" y="414667"/>
                              </a:lnTo>
                              <a:lnTo>
                                <a:pt x="245986" y="425627"/>
                              </a:lnTo>
                              <a:lnTo>
                                <a:pt x="247218" y="427456"/>
                              </a:lnTo>
                              <a:lnTo>
                                <a:pt x="327596" y="427456"/>
                              </a:lnTo>
                              <a:lnTo>
                                <a:pt x="333679" y="426237"/>
                              </a:lnTo>
                              <a:lnTo>
                                <a:pt x="333679" y="420141"/>
                              </a:lnTo>
                              <a:close/>
                            </a:path>
                            <a:path w="622300" h="438150">
                              <a:moveTo>
                                <a:pt x="621703" y="309321"/>
                              </a:moveTo>
                              <a:lnTo>
                                <a:pt x="607161" y="249796"/>
                              </a:lnTo>
                              <a:lnTo>
                                <a:pt x="569341" y="207632"/>
                              </a:lnTo>
                              <a:lnTo>
                                <a:pt x="527227" y="182702"/>
                              </a:lnTo>
                              <a:lnTo>
                                <a:pt x="486829" y="162953"/>
                              </a:lnTo>
                              <a:lnTo>
                                <a:pt x="456476" y="141947"/>
                              </a:lnTo>
                              <a:lnTo>
                                <a:pt x="444512" y="113245"/>
                              </a:lnTo>
                              <a:lnTo>
                                <a:pt x="449516" y="90411"/>
                              </a:lnTo>
                              <a:lnTo>
                                <a:pt x="462622" y="75806"/>
                              </a:lnTo>
                              <a:lnTo>
                                <a:pt x="480987" y="68046"/>
                              </a:lnTo>
                              <a:lnTo>
                                <a:pt x="501751" y="65760"/>
                              </a:lnTo>
                              <a:lnTo>
                                <a:pt x="533044" y="69951"/>
                              </a:lnTo>
                              <a:lnTo>
                                <a:pt x="559435" y="79159"/>
                              </a:lnTo>
                              <a:lnTo>
                                <a:pt x="586994" y="92557"/>
                              </a:lnTo>
                              <a:lnTo>
                                <a:pt x="589432" y="92557"/>
                              </a:lnTo>
                              <a:lnTo>
                                <a:pt x="591870" y="90119"/>
                              </a:lnTo>
                              <a:lnTo>
                                <a:pt x="593699" y="86461"/>
                              </a:lnTo>
                              <a:lnTo>
                                <a:pt x="616216" y="41402"/>
                              </a:lnTo>
                              <a:lnTo>
                                <a:pt x="616826" y="38963"/>
                              </a:lnTo>
                              <a:lnTo>
                                <a:pt x="616826" y="37134"/>
                              </a:lnTo>
                              <a:lnTo>
                                <a:pt x="606590" y="26962"/>
                              </a:lnTo>
                              <a:lnTo>
                                <a:pt x="579755" y="14681"/>
                              </a:lnTo>
                              <a:lnTo>
                                <a:pt x="542074" y="4343"/>
                              </a:lnTo>
                              <a:lnTo>
                                <a:pt x="499313" y="0"/>
                              </a:lnTo>
                              <a:lnTo>
                                <a:pt x="458254" y="4495"/>
                              </a:lnTo>
                              <a:lnTo>
                                <a:pt x="421640" y="18465"/>
                              </a:lnTo>
                              <a:lnTo>
                                <a:pt x="392163" y="42608"/>
                              </a:lnTo>
                              <a:lnTo>
                                <a:pt x="372503" y="77622"/>
                              </a:lnTo>
                              <a:lnTo>
                                <a:pt x="365353" y="124218"/>
                              </a:lnTo>
                              <a:lnTo>
                                <a:pt x="369087" y="157543"/>
                              </a:lnTo>
                              <a:lnTo>
                                <a:pt x="396430" y="202730"/>
                              </a:lnTo>
                              <a:lnTo>
                                <a:pt x="463943" y="242125"/>
                              </a:lnTo>
                              <a:lnTo>
                                <a:pt x="503720" y="261137"/>
                              </a:lnTo>
                              <a:lnTo>
                                <a:pt x="531863" y="283235"/>
                              </a:lnTo>
                              <a:lnTo>
                                <a:pt x="542544" y="316014"/>
                              </a:lnTo>
                              <a:lnTo>
                                <a:pt x="538772" y="340690"/>
                              </a:lnTo>
                              <a:lnTo>
                                <a:pt x="527926" y="358178"/>
                              </a:lnTo>
                              <a:lnTo>
                                <a:pt x="510692" y="368592"/>
                              </a:lnTo>
                              <a:lnTo>
                                <a:pt x="487743" y="372033"/>
                              </a:lnTo>
                              <a:lnTo>
                                <a:pt x="450367" y="367842"/>
                              </a:lnTo>
                              <a:lnTo>
                                <a:pt x="418934" y="358635"/>
                              </a:lnTo>
                              <a:lnTo>
                                <a:pt x="386664" y="345249"/>
                              </a:lnTo>
                              <a:lnTo>
                                <a:pt x="384225" y="345249"/>
                              </a:lnTo>
                              <a:lnTo>
                                <a:pt x="381177" y="347675"/>
                              </a:lnTo>
                              <a:lnTo>
                                <a:pt x="364744" y="395173"/>
                              </a:lnTo>
                              <a:lnTo>
                                <a:pt x="362927" y="399440"/>
                              </a:lnTo>
                              <a:lnTo>
                                <a:pt x="362927" y="401269"/>
                              </a:lnTo>
                              <a:lnTo>
                                <a:pt x="374078" y="411086"/>
                              </a:lnTo>
                              <a:lnTo>
                                <a:pt x="403263" y="423189"/>
                              </a:lnTo>
                              <a:lnTo>
                                <a:pt x="444093" y="433463"/>
                              </a:lnTo>
                              <a:lnTo>
                                <a:pt x="490181" y="437807"/>
                              </a:lnTo>
                              <a:lnTo>
                                <a:pt x="533311" y="431863"/>
                              </a:lnTo>
                              <a:lnTo>
                                <a:pt x="569620" y="414845"/>
                              </a:lnTo>
                              <a:lnTo>
                                <a:pt x="597496" y="387959"/>
                              </a:lnTo>
                              <a:lnTo>
                                <a:pt x="615391" y="352374"/>
                              </a:lnTo>
                              <a:lnTo>
                                <a:pt x="621703" y="309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77B21" id="Graphic 2" o:spid="_x0000_s1026" style="position:absolute;margin-left:419.5pt;margin-top:-25.1pt;width:49pt;height:34.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nWwgUAAFcVAAAOAAAAZHJzL2Uyb0RvYy54bWysWMmO20YQvQfIPxC8x+p9EawxAhsOAhiO&#10;ATvImUNRIyGUyJCc0fjv83qT5QTuloNcxKb4VHq1F+vlq+djXz1103wYTpuaviB11Z3aYXs4PWzq&#10;3z+9/cnU1bw0p23TD6duU3/u5vrV3Y8/vDyP644N+6HfdlMFIad5fR439X5ZxvVqNbf77tjML4ax&#10;O+HhbpiOzYLb6WG1nZozpB/7FSNErc7DtB2noe3mGd++CQ/rOy9/t+va5bfdbu6Wqt/U4Lb4z8l/&#10;3rvP1d3LZv0wNeP+0EYazX9gcWwOJ/zpRdSbZmmqx+nwL1HHQzsN87BbXrTDcTXsdoe28zpAG0r+&#10;oc3HfTN2XhcYZx4vZpr/P7Ht+6eP44fJUZ/Hd0P75wyLrM7jvL48cTdzxDzvpqPDgnj17K34+WLF&#10;7nmpWnypGOMEtm7xSHBDpbfyqlmnH7eP8/JLN3hBzdO7eQlO2KZTs0+n9vmUjhNc6ZzYeycudQUn&#10;TnUFJ94HJ47N4n7n2Lljdf7CZH8h4p4eh6fu0+Bxi1OCc660rStHF04Q1MkD3S+4/vQ1nhpJA55K&#10;pkTEJ1S6jlE6ZVJENDPc5NGEGgHbgQunijCVRTPw0EgwoJmijPI8mmkhAhNNGc/TZpQaG4yCNLPJ&#10;Jkm3dA06MmKFChahTJu8iowYBhs70pTwS3AkiemaJBPLA43vAt9gDsqIjKRvQQvNZTA1lUoYmzU1&#10;lVIB4nWkQl5CKimXrkFJqiiX3KPLjqGKSSNvBhuOiIs8OGV51lpaHT1T1tGFRXTNDfa7Qpcd6TKG&#10;BR1vAQvDko5SFRyD2pQcY4UphDWql7edoHBRQXDiIKggCJRQQpKf0zX4O+S3QIKxvEMikFGrUw1N&#10;ktI1SJQsQaViOvvniqRSpxjPQ+GDWLhQOWS+FEF9qoKxbgALwkK84y9KhI1KtQWmVSpPmVIqWFDw&#10;lvoJt6rA+hY0JF8CosiECWlNskhRSSY0ozHYyvbjDJmaZBdd81V/Kzr9K/RVN0wB1/bD3IXodm32&#10;+9utYlST4H2OCsJSDn6r3Sqi4SYfWkxYDb1zuYUCwGN3YUQrnk8wyTRDvvj6aJgmebQwysTgQhW2&#10;KNk5JsgYoYOTMFNYkQ9cdGaJ8hwqNUfw5GULK2O6WYLqlAcrhpHMi9bSkLz9hCHWBIsoQ0QeLAnV&#10;cRJSUqtCjeKcxPFDWdDPcpbSCh67nKUyX3ulgcBQqSyTMm9oaSA5WOMGsKUGpdd5xRJaaAHScvDw&#10;4FCzctGBwsNSwUTHyAcewAajoKOB7qXycXcN1rQw5imipA0KMmVVnobUVsvYloUqNE90cKJj++Ai&#10;T1lYyzG8Ov3yMSSkufQkpEA2hATsG0dpzNQqD+YW6NSSFMn3b66ZjBVMa5daOUdzJdNwRxk4FUQr&#10;S2L6UallwW7cKsGj9wjTOOaYCMUR+t7KjggGrBwaGuo4VWC8o4VRQXJqov3wjsOQulnZbrIIseH6&#10;Ls2/ikhutA4ZywWBgfKymbYpV6Rxr0dZJhQCo2xlJI45tACRaEFnHF6IapgQ44rPWqWNKMjGOIhk&#10;9WgUtIIFuVEKL54eLST6YpY3x5/HeZrfgqZUR97oYDrvS44ul3yJqq7zNuHom7HhctRs5GfO3ldo&#10;QSgKVB6tBYlvw2iJBMNXTrYgnF0yHtGbl432jFnF21twjkzKy0azQHl03hFcG1LoSBi50MID2qdR&#10;jjcGHJWmfSpMYVDAC52IkyKyyBYaqaKS41U/xCDeDvJ5+a1B7puTInYqlyUNztdroHnoD9u3h753&#10;8+Q8Pdy/7qfqqXFLO6KEfRPNfQXzO6qwlnILqvth+/nDVJ2xydvU81+PzdTVVf/rCasyFMglHaZ0&#10;uE+HaelfD3456EfZaV4+Pf/RTGM14ripF2y13g9pEdes077K6XLBul+ehp8fl2F3cMsszy0wijfY&#10;3vmdUtw0uvXg9b1HfdmH3v0NAAD//wMAUEsDBBQABgAIAAAAIQCYwL/g4AAAAAoBAAAPAAAAZHJz&#10;L2Rvd25yZXYueG1sTI/LTsMwEEX3SPyDNUhsUOu0FeCGOFWFALFBgrRCLN3YOFHjcYinbfh7hhUs&#10;587RfRSrMXTi6IbURtQwm2YgHNbRtug1bDePEwUikUFruohOw7dLsCrPzwqT23jCN3esyAs2wZQb&#10;DQ1Rn0uZ6sYFk6axd8i/zzgEQ3wOXtrBnNg8dHKeZTcymBY5oTG9u29cva8OgUNmzx/GP9DXlW/3&#10;T9W7JLV+fdH68mJc34EgN9IfDL/1uTqU3GkXD2iT6DSoxZK3kIbJdTYHwcRyccvKjlGlQJaF/D+h&#10;/AEAAP//AwBQSwECLQAUAAYACAAAACEAtoM4kv4AAADhAQAAEwAAAAAAAAAAAAAAAAAAAAAAW0Nv&#10;bnRlbnRfVHlwZXNdLnhtbFBLAQItABQABgAIAAAAIQA4/SH/1gAAAJQBAAALAAAAAAAAAAAAAAAA&#10;AC8BAABfcmVscy8ucmVsc1BLAQItABQABgAIAAAAIQCiLknWwgUAAFcVAAAOAAAAAAAAAAAAAAAA&#10;AC4CAABkcnMvZTJvRG9jLnhtbFBLAQItABQABgAIAAAAIQCYwL/g4AAAAAoBAAAPAAAAAAAAAAAA&#10;AAAAABwIAABkcnMvZG93bnJldi54bWxQSwUGAAAAAAQABADzAAAAKQkAAAAA&#10;" path="m333679,420141r-1828,-4877l331254,412838,301840,316026,285178,261213,227444,71234,211899,20091r-2438,-7303l208241,10350r-7302,l200939,261213r-80378,l147358,156489r8331,-41948l161353,71234r1232,l168338,114312r7633,42177l200939,261213r,-250863l125425,10350r-597,1219l122389,19481,2438,411619r-610,2439l,418922r,3048l520,425627r89,610l4254,427456r78562,l84023,425627r2438,-10960l111429,316026r104737,l242938,414667r3048,10960l247218,427456r80378,l333679,426237r,-6096xem621703,309321l607161,249796,569341,207632,527227,182702,486829,162953,456476,141947,444512,113245r5004,-22834l462622,75806r18365,-7760l501751,65760r31293,4191l559435,79159r27559,13398l589432,92557r2438,-2438l593699,86461,616216,41402r610,-2439l616826,37134,606590,26962,579755,14681,542074,4343,499313,,458254,4495,421640,18465,392163,42608,372503,77622r-7150,46596l369087,157543r27343,45187l463943,242125r39777,19012l531863,283235r10681,32779l538772,340690r-10846,17488l510692,368592r-22949,3441l450367,367842r-31433,-9207l386664,345249r-2439,l381177,347675r-16433,47498l362927,399440r,1829l374078,411086r29185,12103l444093,433463r46088,4344l533311,431863r36309,-17018l597496,387959r17895,-35585l621703,309321xe" fillcolor="#00649d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480E2942" wp14:editId="6251B3E6">
                <wp:simplePos x="0" y="0"/>
                <wp:positionH relativeFrom="page">
                  <wp:posOffset>6020282</wp:posOffset>
                </wp:positionH>
                <wp:positionV relativeFrom="paragraph">
                  <wp:posOffset>-308125</wp:posOffset>
                </wp:positionV>
                <wp:extent cx="916940" cy="4171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6940" cy="417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940" h="417195">
                              <a:moveTo>
                                <a:pt x="227723" y="1219"/>
                              </a:moveTo>
                              <a:lnTo>
                                <a:pt x="224675" y="0"/>
                              </a:lnTo>
                              <a:lnTo>
                                <a:pt x="2413" y="0"/>
                              </a:lnTo>
                              <a:lnTo>
                                <a:pt x="0" y="1828"/>
                              </a:lnTo>
                              <a:lnTo>
                                <a:pt x="0" y="415277"/>
                              </a:lnTo>
                              <a:lnTo>
                                <a:pt x="2413" y="417106"/>
                              </a:lnTo>
                              <a:lnTo>
                                <a:pt x="80352" y="417106"/>
                              </a:lnTo>
                              <a:lnTo>
                                <a:pt x="82181" y="415277"/>
                              </a:lnTo>
                              <a:lnTo>
                                <a:pt x="82181" y="404317"/>
                              </a:lnTo>
                              <a:lnTo>
                                <a:pt x="82181" y="231990"/>
                              </a:lnTo>
                              <a:lnTo>
                                <a:pt x="196062" y="231990"/>
                              </a:lnTo>
                              <a:lnTo>
                                <a:pt x="198488" y="230162"/>
                              </a:lnTo>
                              <a:lnTo>
                                <a:pt x="198488" y="168059"/>
                              </a:lnTo>
                              <a:lnTo>
                                <a:pt x="196659" y="166230"/>
                              </a:lnTo>
                              <a:lnTo>
                                <a:pt x="82181" y="166230"/>
                              </a:lnTo>
                              <a:lnTo>
                                <a:pt x="82181" y="65760"/>
                              </a:lnTo>
                              <a:lnTo>
                                <a:pt x="205193" y="65760"/>
                              </a:lnTo>
                              <a:lnTo>
                                <a:pt x="211886" y="65151"/>
                              </a:lnTo>
                              <a:lnTo>
                                <a:pt x="227114" y="10960"/>
                              </a:lnTo>
                              <a:lnTo>
                                <a:pt x="227723" y="9740"/>
                              </a:lnTo>
                              <a:lnTo>
                                <a:pt x="227723" y="1219"/>
                              </a:lnTo>
                              <a:close/>
                            </a:path>
                            <a:path w="916940" h="417195">
                              <a:moveTo>
                                <a:pt x="555332" y="409790"/>
                              </a:moveTo>
                              <a:lnTo>
                                <a:pt x="553504" y="404914"/>
                              </a:lnTo>
                              <a:lnTo>
                                <a:pt x="552894" y="402488"/>
                              </a:lnTo>
                              <a:lnTo>
                                <a:pt x="523481" y="305676"/>
                              </a:lnTo>
                              <a:lnTo>
                                <a:pt x="506818" y="250863"/>
                              </a:lnTo>
                              <a:lnTo>
                                <a:pt x="449097" y="60883"/>
                              </a:lnTo>
                              <a:lnTo>
                                <a:pt x="433552" y="9740"/>
                              </a:lnTo>
                              <a:lnTo>
                                <a:pt x="431114" y="2438"/>
                              </a:lnTo>
                              <a:lnTo>
                                <a:pt x="429895" y="0"/>
                              </a:lnTo>
                              <a:lnTo>
                                <a:pt x="422592" y="0"/>
                              </a:lnTo>
                              <a:lnTo>
                                <a:pt x="422592" y="250863"/>
                              </a:lnTo>
                              <a:lnTo>
                                <a:pt x="342214" y="250863"/>
                              </a:lnTo>
                              <a:lnTo>
                                <a:pt x="368998" y="146138"/>
                              </a:lnTo>
                              <a:lnTo>
                                <a:pt x="377342" y="104190"/>
                              </a:lnTo>
                              <a:lnTo>
                                <a:pt x="383019" y="60883"/>
                              </a:lnTo>
                              <a:lnTo>
                                <a:pt x="384238" y="60883"/>
                              </a:lnTo>
                              <a:lnTo>
                                <a:pt x="389978" y="103962"/>
                              </a:lnTo>
                              <a:lnTo>
                                <a:pt x="397624" y="146138"/>
                              </a:lnTo>
                              <a:lnTo>
                                <a:pt x="422592" y="250863"/>
                              </a:lnTo>
                              <a:lnTo>
                                <a:pt x="422592" y="0"/>
                              </a:lnTo>
                              <a:lnTo>
                                <a:pt x="347091" y="0"/>
                              </a:lnTo>
                              <a:lnTo>
                                <a:pt x="346481" y="1219"/>
                              </a:lnTo>
                              <a:lnTo>
                                <a:pt x="224091" y="401269"/>
                              </a:lnTo>
                              <a:lnTo>
                                <a:pt x="223481" y="403707"/>
                              </a:lnTo>
                              <a:lnTo>
                                <a:pt x="221653" y="408571"/>
                              </a:lnTo>
                              <a:lnTo>
                                <a:pt x="221653" y="411619"/>
                              </a:lnTo>
                              <a:lnTo>
                                <a:pt x="222173" y="415277"/>
                              </a:lnTo>
                              <a:lnTo>
                                <a:pt x="222262" y="415886"/>
                              </a:lnTo>
                              <a:lnTo>
                                <a:pt x="225920" y="417106"/>
                              </a:lnTo>
                              <a:lnTo>
                                <a:pt x="304469" y="417106"/>
                              </a:lnTo>
                              <a:lnTo>
                                <a:pt x="305689" y="415277"/>
                              </a:lnTo>
                              <a:lnTo>
                                <a:pt x="308127" y="404317"/>
                              </a:lnTo>
                              <a:lnTo>
                                <a:pt x="333070" y="305676"/>
                              </a:lnTo>
                              <a:lnTo>
                                <a:pt x="437819" y="305676"/>
                              </a:lnTo>
                              <a:lnTo>
                                <a:pt x="464616" y="404317"/>
                              </a:lnTo>
                              <a:lnTo>
                                <a:pt x="467639" y="415277"/>
                              </a:lnTo>
                              <a:lnTo>
                                <a:pt x="468871" y="417106"/>
                              </a:lnTo>
                              <a:lnTo>
                                <a:pt x="549236" y="417106"/>
                              </a:lnTo>
                              <a:lnTo>
                                <a:pt x="555332" y="415886"/>
                              </a:lnTo>
                              <a:lnTo>
                                <a:pt x="555332" y="409790"/>
                              </a:lnTo>
                              <a:close/>
                            </a:path>
                            <a:path w="916940" h="417195">
                              <a:moveTo>
                                <a:pt x="916419" y="409790"/>
                              </a:moveTo>
                              <a:lnTo>
                                <a:pt x="914590" y="404914"/>
                              </a:lnTo>
                              <a:lnTo>
                                <a:pt x="913980" y="402488"/>
                              </a:lnTo>
                              <a:lnTo>
                                <a:pt x="884567" y="305676"/>
                              </a:lnTo>
                              <a:lnTo>
                                <a:pt x="867905" y="250863"/>
                              </a:lnTo>
                              <a:lnTo>
                                <a:pt x="810183" y="60883"/>
                              </a:lnTo>
                              <a:lnTo>
                                <a:pt x="794639" y="9740"/>
                              </a:lnTo>
                              <a:lnTo>
                                <a:pt x="792200" y="2438"/>
                              </a:lnTo>
                              <a:lnTo>
                                <a:pt x="790981" y="0"/>
                              </a:lnTo>
                              <a:lnTo>
                                <a:pt x="783678" y="0"/>
                              </a:lnTo>
                              <a:lnTo>
                                <a:pt x="783678" y="250863"/>
                              </a:lnTo>
                              <a:lnTo>
                                <a:pt x="703300" y="250863"/>
                              </a:lnTo>
                              <a:lnTo>
                                <a:pt x="730084" y="146138"/>
                              </a:lnTo>
                              <a:lnTo>
                                <a:pt x="738428" y="104190"/>
                              </a:lnTo>
                              <a:lnTo>
                                <a:pt x="744105" y="60883"/>
                              </a:lnTo>
                              <a:lnTo>
                                <a:pt x="745324" y="60883"/>
                              </a:lnTo>
                              <a:lnTo>
                                <a:pt x="751078" y="103962"/>
                              </a:lnTo>
                              <a:lnTo>
                                <a:pt x="758710" y="146138"/>
                              </a:lnTo>
                              <a:lnTo>
                                <a:pt x="783678" y="250863"/>
                              </a:lnTo>
                              <a:lnTo>
                                <a:pt x="783678" y="0"/>
                              </a:lnTo>
                              <a:lnTo>
                                <a:pt x="708177" y="0"/>
                              </a:lnTo>
                              <a:lnTo>
                                <a:pt x="707567" y="1219"/>
                              </a:lnTo>
                              <a:lnTo>
                                <a:pt x="585177" y="401269"/>
                              </a:lnTo>
                              <a:lnTo>
                                <a:pt x="584568" y="403707"/>
                              </a:lnTo>
                              <a:lnTo>
                                <a:pt x="582739" y="408571"/>
                              </a:lnTo>
                              <a:lnTo>
                                <a:pt x="582739" y="411619"/>
                              </a:lnTo>
                              <a:lnTo>
                                <a:pt x="583260" y="415277"/>
                              </a:lnTo>
                              <a:lnTo>
                                <a:pt x="583349" y="415886"/>
                              </a:lnTo>
                              <a:lnTo>
                                <a:pt x="587006" y="417106"/>
                              </a:lnTo>
                              <a:lnTo>
                                <a:pt x="665556" y="417106"/>
                              </a:lnTo>
                              <a:lnTo>
                                <a:pt x="666775" y="415277"/>
                              </a:lnTo>
                              <a:lnTo>
                                <a:pt x="669213" y="404317"/>
                              </a:lnTo>
                              <a:lnTo>
                                <a:pt x="694169" y="305676"/>
                              </a:lnTo>
                              <a:lnTo>
                                <a:pt x="798906" y="305676"/>
                              </a:lnTo>
                              <a:lnTo>
                                <a:pt x="825703" y="404317"/>
                              </a:lnTo>
                              <a:lnTo>
                                <a:pt x="828725" y="415277"/>
                              </a:lnTo>
                              <a:lnTo>
                                <a:pt x="829957" y="417106"/>
                              </a:lnTo>
                              <a:lnTo>
                                <a:pt x="910323" y="417106"/>
                              </a:lnTo>
                              <a:lnTo>
                                <a:pt x="916419" y="415886"/>
                              </a:lnTo>
                              <a:lnTo>
                                <a:pt x="916419" y="409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CDB48" id="Graphic 3" o:spid="_x0000_s1026" style="position:absolute;margin-left:474.05pt;margin-top:-24.25pt;width:72.2pt;height:32.8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6940,41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0yUQUAAB8WAAAOAAAAZHJzL2Uyb0RvYy54bWysWFtvo0YUfq/U/4B4bzz3ixVnVW20VaXV&#10;dqVN1WeCcWwVeyiQ2Pvve+aG2bZhJm1fzGA+zpz7N5zbd5djW7w0/XAwp02Jb1BZNKfabA+np035&#10;68OHH1RZDGN12latOTWb8mszlO/uvv/u9tytG2L2pt02fQFCTsP63G3K/Th269VqqPfNsRpuTNec&#10;4OHO9MdqhNv+abXtqzNIP7YrgpBYnU2/7XpTN8MA/977h+Wdk7/bNfX4y243NGPRbkrQbXS/vft9&#10;tL+ru9tq/dRX3f5QBzWqf6HFsTqcYNNJ1H01VsVzf/ibqOOh7s1gduNNbY4rs9sd6sbZANZg9Bdr&#10;vuyrrnG2gHOGbnLT8P+JrT+9fOk+91b1ofto6t8H8Mjq3A3r6Ym9GQLmsuuPFguKFxfnxa+TF5vL&#10;WNTwp8ZCM/B1DY8Yllhz6+VVtY4v18/D+FNjnKDq5eMw+iBs46rax1V9OcVlD6G0QWxdEMeygCD2&#10;ZQFBfPRB7KrRvme1s8vifNVkPylinx7NS/NgHG60RhAiJaFlAepignVQ9opqT9+imZDcoV32gF0R&#10;EK+dF8uwF7oMA0fZjRVRYeMoJV69NA9jmIOyi0ASt7WuR2IRqxDlxO2fAyZY4QBOaqGuYMQoXlb5&#10;CiYUa73sL6wFEl7pLLRiCloQuJhQhOFFn4rRufHqnYz1hMZCIR5zIaLiNaKFAIgLnxAgflH21Uj8&#10;FrDgUiwLJohj7TMtA4yxUsLpLDjmeFFlKAyMmTcQgdtT4FhFWkL5L/n5nysuerduzdD4120hv72g&#10;OeeUhrxGWk4J9VpJA5wjbydDTIPJS8pzTpSOaGKzaxFNKAtlQxEXcrkgORIKh3TlSAm6KJsxDeb5&#10;YCKlEmBKQXMHTsYHKjYGnjC6bCAjWkGHt1WwHHRGCNdegWwgSTuBgtyQpDloobT2DsZM4IRtVEoQ&#10;HwqA4SmRYqbGq+8HVEGH8f1AJMNBFSOwu3VbDlhrGbRGVCe6GNVSkFC2aRtnYcnw3wy9HETKJNKe&#10;LlJAEQtkxr7Rs/HqPUwIi0IZwkQs92dyLT2GqETLJARZJLhvowwpLlOt8YrGWEynhqhvvEa9CZZB&#10;dgaDE0ICwwHf23a91GBcVcXTQZLxKWIM3GbTLoPybcdSEZ3kfIoUJr4dQRtNkT6lFEmvd0ZjZFSq&#10;UFs5aAF571kuQxM4zwmabSUTSkFyZHqQM01o0CR9HpsTVzryc/Sc5mLu/WcehYM8ND1v6nyD13gU&#10;mJNDj3SuSfOoxlSriE7yqFIM2NPJzkgAJYD1PSllNDWFEQb2zOvFUrOYLUkelZrAN6oTnORRUFiH&#10;g8Jyw5SKikAG2cAMJ0gEBRl0TbOuBKzK5hhp2S7yV5JHJWM4BC9NjZJxGsguA8wxyudRyaHQvUcy&#10;zgqzsOR4OzuI0FThi8/mZiLaSMYCSfIoVzwKzeBRbkvPRy+DR7kiMnbTNI/O0Wke5YoS+AzxvTfJ&#10;R4CmbOrrKR6FYMM4KchO8ih8+XH+BrSQYWaQ8QUvhCZhdJDBXjBrgXmL0zujMUo4rAcrM9CKcGgL&#10;3idpRocRhiS+6WZYqYjWPJwW0syoMaJhRpNxbpkTV5pH5+g5zb3KozDymYZNsJ6PswbTHrYfDm1r&#10;v1qH/unxfdsXL5UdPiLB9H04ys1gbtbmx2t20PZotl8/98UZJpKbcvjjueqbsmh/PsHIDxJ/jIs+&#10;Lh7joh/b98YNOd0Hcz+MD5ffqr4rOlhuyhGmc59MHChW6zh3s7ZMWPvmyfz4PJrdwQ7lnG5eo3AD&#10;U0g3ygsTUzvmnN871HWue/cnAAAA//8DAFBLAwQUAAYACAAAACEA8oBr6OIAAAALAQAADwAAAGRy&#10;cy9kb3ducmV2LnhtbEyPTUvEMBCG74L/IYzgbTdtWbVbmy6uIILKiusHeEub2BSTSUmyu/XfO3vS&#10;2zvMwzvP1KvJWbbXIQ4eBeTzDJjGzqsBewFvr3ezElhMEpW0HrWAHx1h1Zye1LJS/oAver9NPaMS&#10;jJUUYFIaK85jZ7STce5HjbT78sHJRGPouQryQOXO8iLLLrmTA9IFI0d9a3T3vd05Ae5x033EdTt9&#10;rh/MJjzb/Om+fxfi/Gy6uQaW9JT+YDjqkzo05NT6HarIrIDloswJFTBblBfAjkS2LCi1lK4K4E3N&#10;///Q/AIAAP//AwBQSwECLQAUAAYACAAAACEAtoM4kv4AAADhAQAAEwAAAAAAAAAAAAAAAAAAAAAA&#10;W0NvbnRlbnRfVHlwZXNdLnhtbFBLAQItABQABgAIAAAAIQA4/SH/1gAAAJQBAAALAAAAAAAAAAAA&#10;AAAAAC8BAABfcmVscy8ucmVsc1BLAQItABQABgAIAAAAIQAd1e0yUQUAAB8WAAAOAAAAAAAAAAAA&#10;AAAAAC4CAABkcnMvZTJvRG9jLnhtbFBLAQItABQABgAIAAAAIQDygGvo4gAAAAsBAAAPAAAAAAAA&#10;AAAAAAAAAKsHAABkcnMvZG93bnJldi54bWxQSwUGAAAAAAQABADzAAAAuggAAAAA&#10;" path="m227723,1219l224675,,2413,,,1828,,415277r2413,1829l80352,417106r1829,-1829l82181,404317r,-172327l196062,231990r2426,-1828l198488,168059r-1829,-1829l82181,166230r,-100470l205193,65760r6693,-609l227114,10960r609,-1220l227723,1219xem555332,409790r-1828,-4876l552894,402488,523481,305676,506818,250863,449097,60883,433552,9740,431114,2438,429895,r-7303,l422592,250863r-80378,l368998,146138r8344,-41948l383019,60883r1219,l389978,103962r7646,42176l422592,250863,422592,,347091,r-610,1219l224091,401269r-610,2438l221653,408571r,3048l222173,415277r89,609l225920,417106r78549,l305689,415277r2438,-10960l333070,305676r104749,l464616,404317r3023,10960l468871,417106r80365,l555332,415886r,-6096xem916419,409790r-1829,-4876l913980,402488,884567,305676,867905,250863,810183,60883,794639,9740,792200,2438,790981,r-7303,l783678,250863r-80378,l730084,146138r8344,-41948l744105,60883r1219,l751078,103962r7632,42176l783678,250863,783678,,708177,r-610,1219l585177,401269r-609,2438l582739,408571r,3048l583260,415277r89,609l587006,417106r78550,l666775,415277r2438,-10960l694169,305676r104737,l825703,404317r3022,10960l829957,417106r80366,l916419,415886r,-6096xe" fillcolor="#00649d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w:drawing>
          <wp:anchor distT="0" distB="0" distL="0" distR="0" simplePos="0" relativeHeight="15731200" behindDoc="0" locked="0" layoutInCell="1" allowOverlap="1" wp14:anchorId="736F601C" wp14:editId="63EDA47E">
            <wp:simplePos x="0" y="0"/>
            <wp:positionH relativeFrom="page">
              <wp:posOffset>4465942</wp:posOffset>
            </wp:positionH>
            <wp:positionV relativeFrom="paragraph">
              <wp:posOffset>213856</wp:posOffset>
            </wp:positionV>
            <wp:extent cx="2478418" cy="59664"/>
            <wp:effectExtent l="0" t="0" r="0" b="0"/>
            <wp:wrapNone/>
            <wp:docPr id="4" name="Image 4" descr="National Association of Student Financial Aid Administrators (NASFAA)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National Association of Student Financial Aid Administrators (NASFAA) logo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418" cy="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77331FFC" wp14:editId="7F5F0253">
                <wp:simplePos x="0" y="0"/>
                <wp:positionH relativeFrom="page">
                  <wp:posOffset>4465930</wp:posOffset>
                </wp:positionH>
                <wp:positionV relativeFrom="paragraph">
                  <wp:posOffset>-336304</wp:posOffset>
                </wp:positionV>
                <wp:extent cx="351155" cy="4445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55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155" h="444500">
                              <a:moveTo>
                                <a:pt x="329921" y="87457"/>
                              </a:moveTo>
                              <a:lnTo>
                                <a:pt x="221000" y="87457"/>
                              </a:lnTo>
                              <a:lnTo>
                                <a:pt x="233702" y="87872"/>
                              </a:lnTo>
                              <a:lnTo>
                                <a:pt x="245065" y="92081"/>
                              </a:lnTo>
                              <a:lnTo>
                                <a:pt x="263731" y="126225"/>
                              </a:lnTo>
                              <a:lnTo>
                                <a:pt x="263884" y="129400"/>
                              </a:lnTo>
                              <a:lnTo>
                                <a:pt x="262667" y="140906"/>
                              </a:lnTo>
                              <a:lnTo>
                                <a:pt x="238963" y="170281"/>
                              </a:lnTo>
                              <a:lnTo>
                                <a:pt x="238963" y="173850"/>
                              </a:lnTo>
                              <a:lnTo>
                                <a:pt x="265950" y="173850"/>
                              </a:lnTo>
                              <a:lnTo>
                                <a:pt x="279796" y="174484"/>
                              </a:lnTo>
                              <a:lnTo>
                                <a:pt x="290961" y="178617"/>
                              </a:lnTo>
                              <a:lnTo>
                                <a:pt x="298552" y="186025"/>
                              </a:lnTo>
                              <a:lnTo>
                                <a:pt x="301675" y="196481"/>
                              </a:lnTo>
                              <a:lnTo>
                                <a:pt x="301675" y="302869"/>
                              </a:lnTo>
                              <a:lnTo>
                                <a:pt x="271907" y="313575"/>
                              </a:lnTo>
                              <a:lnTo>
                                <a:pt x="271907" y="444169"/>
                              </a:lnTo>
                              <a:lnTo>
                                <a:pt x="350901" y="444169"/>
                              </a:lnTo>
                              <a:lnTo>
                                <a:pt x="350901" y="160350"/>
                              </a:lnTo>
                              <a:lnTo>
                                <a:pt x="345579" y="124783"/>
                              </a:lnTo>
                              <a:lnTo>
                                <a:pt x="335485" y="96837"/>
                              </a:lnTo>
                              <a:lnTo>
                                <a:pt x="335419" y="96654"/>
                              </a:lnTo>
                              <a:lnTo>
                                <a:pt x="329921" y="87457"/>
                              </a:lnTo>
                              <a:close/>
                            </a:path>
                            <a:path w="351155" h="444500">
                              <a:moveTo>
                                <a:pt x="177444" y="0"/>
                              </a:moveTo>
                              <a:lnTo>
                                <a:pt x="132258" y="5011"/>
                              </a:lnTo>
                              <a:lnTo>
                                <a:pt x="95818" y="17762"/>
                              </a:lnTo>
                              <a:lnTo>
                                <a:pt x="47244" y="52793"/>
                              </a:lnTo>
                              <a:lnTo>
                                <a:pt x="15435" y="97242"/>
                              </a:lnTo>
                              <a:lnTo>
                                <a:pt x="0" y="161950"/>
                              </a:lnTo>
                              <a:lnTo>
                                <a:pt x="0" y="443763"/>
                              </a:lnTo>
                              <a:lnTo>
                                <a:pt x="82575" y="443763"/>
                              </a:lnTo>
                              <a:lnTo>
                                <a:pt x="82575" y="313575"/>
                              </a:lnTo>
                              <a:lnTo>
                                <a:pt x="52400" y="302869"/>
                              </a:lnTo>
                              <a:lnTo>
                                <a:pt x="52400" y="196481"/>
                              </a:lnTo>
                              <a:lnTo>
                                <a:pt x="55665" y="186303"/>
                              </a:lnTo>
                              <a:lnTo>
                                <a:pt x="62128" y="179065"/>
                              </a:lnTo>
                              <a:lnTo>
                                <a:pt x="72163" y="174877"/>
                              </a:lnTo>
                              <a:lnTo>
                                <a:pt x="86144" y="173850"/>
                              </a:lnTo>
                              <a:lnTo>
                                <a:pt x="113131" y="173850"/>
                              </a:lnTo>
                              <a:lnTo>
                                <a:pt x="113131" y="170281"/>
                              </a:lnTo>
                              <a:lnTo>
                                <a:pt x="104467" y="163895"/>
                              </a:lnTo>
                              <a:lnTo>
                                <a:pt x="97699" y="154903"/>
                              </a:lnTo>
                              <a:lnTo>
                                <a:pt x="93091" y="143380"/>
                              </a:lnTo>
                              <a:lnTo>
                                <a:pt x="90906" y="129400"/>
                              </a:lnTo>
                              <a:lnTo>
                                <a:pt x="91953" y="118109"/>
                              </a:lnTo>
                              <a:lnTo>
                                <a:pt x="121716" y="88214"/>
                              </a:lnTo>
                              <a:lnTo>
                                <a:pt x="132379" y="87872"/>
                              </a:lnTo>
                              <a:lnTo>
                                <a:pt x="219725" y="87872"/>
                              </a:lnTo>
                              <a:lnTo>
                                <a:pt x="221000" y="87457"/>
                              </a:lnTo>
                              <a:lnTo>
                                <a:pt x="329921" y="87457"/>
                              </a:lnTo>
                              <a:lnTo>
                                <a:pt x="321983" y="74176"/>
                              </a:lnTo>
                              <a:lnTo>
                                <a:pt x="306832" y="55562"/>
                              </a:lnTo>
                              <a:lnTo>
                                <a:pt x="284831" y="34493"/>
                              </a:lnTo>
                              <a:lnTo>
                                <a:pt x="257021" y="16770"/>
                              </a:lnTo>
                              <a:lnTo>
                                <a:pt x="221769" y="4552"/>
                              </a:lnTo>
                              <a:lnTo>
                                <a:pt x="177444" y="0"/>
                              </a:lnTo>
                              <a:close/>
                            </a:path>
                            <a:path w="351155" h="444500">
                              <a:moveTo>
                                <a:pt x="222694" y="191706"/>
                              </a:moveTo>
                              <a:lnTo>
                                <a:pt x="131394" y="191706"/>
                              </a:lnTo>
                              <a:lnTo>
                                <a:pt x="115137" y="193075"/>
                              </a:lnTo>
                              <a:lnTo>
                                <a:pt x="104905" y="198461"/>
                              </a:lnTo>
                              <a:lnTo>
                                <a:pt x="99583" y="207120"/>
                              </a:lnTo>
                              <a:lnTo>
                                <a:pt x="98165" y="217512"/>
                              </a:lnTo>
                              <a:lnTo>
                                <a:pt x="98056" y="312775"/>
                              </a:lnTo>
                              <a:lnTo>
                                <a:pt x="129006" y="325882"/>
                              </a:lnTo>
                              <a:lnTo>
                                <a:pt x="129006" y="427101"/>
                              </a:lnTo>
                              <a:lnTo>
                                <a:pt x="126295" y="433674"/>
                              </a:lnTo>
                              <a:lnTo>
                                <a:pt x="120678" y="435932"/>
                              </a:lnTo>
                              <a:lnTo>
                                <a:pt x="112992" y="436266"/>
                              </a:lnTo>
                              <a:lnTo>
                                <a:pt x="113146" y="436266"/>
                              </a:lnTo>
                              <a:lnTo>
                                <a:pt x="105206" y="437019"/>
                              </a:lnTo>
                              <a:lnTo>
                                <a:pt x="104800" y="443369"/>
                              </a:lnTo>
                              <a:lnTo>
                                <a:pt x="247688" y="443369"/>
                              </a:lnTo>
                              <a:lnTo>
                                <a:pt x="247688" y="436626"/>
                              </a:lnTo>
                              <a:lnTo>
                                <a:pt x="244464" y="436424"/>
                              </a:lnTo>
                              <a:lnTo>
                                <a:pt x="235881" y="436424"/>
                              </a:lnTo>
                              <a:lnTo>
                                <a:pt x="230273" y="434498"/>
                              </a:lnTo>
                              <a:lnTo>
                                <a:pt x="225856" y="427888"/>
                              </a:lnTo>
                              <a:lnTo>
                                <a:pt x="225856" y="325882"/>
                              </a:lnTo>
                              <a:lnTo>
                                <a:pt x="256832" y="313575"/>
                              </a:lnTo>
                              <a:lnTo>
                                <a:pt x="256832" y="217512"/>
                              </a:lnTo>
                              <a:lnTo>
                                <a:pt x="254284" y="205556"/>
                              </a:lnTo>
                              <a:lnTo>
                                <a:pt x="247497" y="197470"/>
                              </a:lnTo>
                              <a:lnTo>
                                <a:pt x="237130" y="193075"/>
                              </a:lnTo>
                              <a:lnTo>
                                <a:pt x="238220" y="193075"/>
                              </a:lnTo>
                              <a:lnTo>
                                <a:pt x="222694" y="191706"/>
                              </a:lnTo>
                              <a:close/>
                            </a:path>
                            <a:path w="351155" h="444500">
                              <a:moveTo>
                                <a:pt x="241935" y="436266"/>
                              </a:moveTo>
                              <a:lnTo>
                                <a:pt x="235881" y="436424"/>
                              </a:lnTo>
                              <a:lnTo>
                                <a:pt x="244464" y="436424"/>
                              </a:lnTo>
                              <a:lnTo>
                                <a:pt x="241935" y="436266"/>
                              </a:lnTo>
                              <a:close/>
                            </a:path>
                            <a:path w="351155" h="444500">
                              <a:moveTo>
                                <a:pt x="219725" y="87872"/>
                              </a:moveTo>
                              <a:lnTo>
                                <a:pt x="133111" y="87872"/>
                              </a:lnTo>
                              <a:lnTo>
                                <a:pt x="145708" y="91405"/>
                              </a:lnTo>
                              <a:lnTo>
                                <a:pt x="145503" y="91405"/>
                              </a:lnTo>
                              <a:lnTo>
                                <a:pt x="154012" y="96050"/>
                              </a:lnTo>
                              <a:lnTo>
                                <a:pt x="158775" y="100418"/>
                              </a:lnTo>
                              <a:lnTo>
                                <a:pt x="160769" y="106375"/>
                              </a:lnTo>
                              <a:lnTo>
                                <a:pt x="160769" y="107175"/>
                              </a:lnTo>
                              <a:lnTo>
                                <a:pt x="160362" y="107962"/>
                              </a:lnTo>
                              <a:lnTo>
                                <a:pt x="109956" y="126225"/>
                              </a:lnTo>
                              <a:lnTo>
                                <a:pt x="142900" y="140906"/>
                              </a:lnTo>
                              <a:lnTo>
                                <a:pt x="159181" y="185356"/>
                              </a:lnTo>
                              <a:lnTo>
                                <a:pt x="159181" y="191706"/>
                              </a:lnTo>
                              <a:lnTo>
                                <a:pt x="196100" y="191706"/>
                              </a:lnTo>
                              <a:lnTo>
                                <a:pt x="196100" y="185356"/>
                              </a:lnTo>
                              <a:lnTo>
                                <a:pt x="205606" y="174062"/>
                              </a:lnTo>
                              <a:lnTo>
                                <a:pt x="210535" y="161950"/>
                              </a:lnTo>
                              <a:lnTo>
                                <a:pt x="212120" y="150421"/>
                              </a:lnTo>
                              <a:lnTo>
                                <a:pt x="211722" y="143380"/>
                              </a:lnTo>
                              <a:lnTo>
                                <a:pt x="211601" y="141254"/>
                              </a:lnTo>
                              <a:lnTo>
                                <a:pt x="211582" y="140906"/>
                              </a:lnTo>
                              <a:lnTo>
                                <a:pt x="221894" y="136550"/>
                              </a:lnTo>
                              <a:lnTo>
                                <a:pt x="227457" y="136550"/>
                              </a:lnTo>
                              <a:lnTo>
                                <a:pt x="227457" y="134556"/>
                              </a:lnTo>
                              <a:lnTo>
                                <a:pt x="244119" y="127812"/>
                              </a:lnTo>
                              <a:lnTo>
                                <a:pt x="193319" y="107962"/>
                              </a:lnTo>
                              <a:lnTo>
                                <a:pt x="191325" y="105981"/>
                              </a:lnTo>
                              <a:lnTo>
                                <a:pt x="198081" y="96837"/>
                              </a:lnTo>
                              <a:lnTo>
                                <a:pt x="208000" y="91694"/>
                              </a:lnTo>
                              <a:lnTo>
                                <a:pt x="219725" y="87872"/>
                              </a:lnTo>
                              <a:close/>
                            </a:path>
                            <a:path w="351155" h="444500">
                              <a:moveTo>
                                <a:pt x="227457" y="136550"/>
                              </a:moveTo>
                              <a:lnTo>
                                <a:pt x="221894" y="136550"/>
                              </a:lnTo>
                              <a:lnTo>
                                <a:pt x="221894" y="173850"/>
                              </a:lnTo>
                              <a:lnTo>
                                <a:pt x="227457" y="173850"/>
                              </a:lnTo>
                              <a:lnTo>
                                <a:pt x="227457" y="1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BC115" id="Graphic 5" o:spid="_x0000_s1026" style="position:absolute;margin-left:351.65pt;margin-top:-26.5pt;width:27.65pt;height:3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155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nqaQYAAP8aAAAOAAAAZHJzL2Uyb0RvYy54bWysWduO2zYQfS/QfxD03pjDOxfZDYoEKQoE&#10;aYAk6LPWlneN2pYraS/5+x6KpNdJ1qTd5MWS7ePxXM+Mhi9fPW7W1X3bD6tue1nTC1ZX7XbeLVbb&#10;m8v686e3v9m6GsZmu2jW3ba9rL+0Q/3q6tdfXj7sLlre3XbrRdtXELIdLh52l/XtOO4uZrNhfttu&#10;muFFt2u3+HLZ9ZtmxNv+ZrbomwdI36xnnDE9e+j6xa7v5u0w4NM34cv6apK/XLbz8a/lcmjHan1Z&#10;Q7dxeu2n12v/Ort62Vzc9M3udjWPajT/Q4tNs9riT/ei3jRjU931q+9EbVbzvhu65fhi3m1m3XK5&#10;mreTDbCG2DfWfLxtdu1kC5wz7PZuGn6e2Pn7+4+7D71Xfdi96+b/DPDI7GE3XOy/8W+GiHlc9huP&#10;heLV4+TFL3svto9jNceHQhEpVVdzfCWlVGzy8qy5SD+e3w3jH203CWru3w1jCMIi3TW36W7+uE23&#10;PULpg7iegjjWFYLY1xWCeB2CuGtG/zuvnb+tHp40ud0r4r/ddPftp27Cjd4IwZ3jVFdQ1xqpjBcH&#10;bZ9g6+0hnHNiMOlbeAKl626SzYUwjEewNTzKTqB0jWD4SsNxUMRxZikP1sKIoDVxzbkqoa2Vk2ji&#10;Tu5DkhRI16iI5lqbgJbMMZ2XLazTIqBhbEnvQ7SwKiVH0iBdkybKAeJdQqaMNs44HdFSwuAQyiQz&#10;XaNsx5yOHjRWUwp8QqVrQlulQiTJalbwt2CkTQglOS0LPjlACzhQu7zehhwL0REkFP4ma+UTGsVI&#10;BdlCIdzBJ+ehSTP8NquJkEoZF6LDpbEijxZK2lgM2op8cATAFEQ7rVU+7kfqPYV7vu6GNnjU88j5&#10;fELGwHeTnckhx7iEBAoXHRLprRjlC94pSwGKP9B5JpGGRw0UNy7vaFJSRD/jV3m5sRI1+aLMZV0A&#10;SikMmCEHtNwnsHfAWeATEl9xT3Ne8gk19QQ+oVyVQo5NksEEguUN1Jx4ChuYNF+shtOeSaU1+aQH&#10;ZcUgn0CNRHBZIrsikX6FLlI6MSlTu9Cg97yNzmgXWUBJV/CeE8xFraUQNp904HO0qqlXlHucQw7H&#10;pkWWWJ5yiZOhINpaTnl+QVGLyHPWFHs+OYNe4pU+AXzO6FGguUR3obsJTg6E7NUwkky+4QsGQg6t&#10;UKEW8pTBrbQx8YSUBS4CGbA4iqF/mny4MYghlSad0VnyWjzDyckBP8z3nHPt4mzlyOynpeOkT+I5&#10;fFIoXUNkMEsTut+U1aiGQrdHKToWuclZifEmR74OPSUEnTNDPO9uZymyHvyuKO9vZ5kK9SKIm5LS&#10;3OFJbjJRoB3avGjMrwktuSFMKzkT/WwMQvLuA4FoUyhdzrQJbI2m6JDkWdlQxYU6kMKPzAW0IBms&#10;PAXNFHSJehuG4SarCZM2Nju0UVEY8jB8aRutPA8tNMzMaoK5Q+pQDLBS8ry/uUC447h5CppxE/JV&#10;ei6xeU2QSjEHkScWBuc86OewlLHlHORqz4AnTCIH6BNKhysJzpwiz5nn17ze0kiX6MHIEmUKQyIO&#10;cWUy4cJykMKJ1HOMBhOd/TjPYsSPk+pXBXSMZ89MrvMS94guP8/Y5+eCY7aSEITnBx+q8hhBWHKw&#10;UP+OJNpFrjAAVhjSvOQTwEoydIYJrFnhGYEUJtzYqxiTeLjJ6qFZ6vbEsPsoaH2INuhXJdng75Do&#10;DBuEAu0z9M1AzSdsXkj6fhVkl3cppBym0YC2ShSK/xB9OHmkLEzXOElg25E0OQ9d1gRMpdPsbSQr&#10;eBBjLGwLVpafJfEA5WeTiYYUk5gPc3nCiQyPsSw/MgCt476DJIF6S7IVppNJk3IsMZ/aNOcJjSrK&#10;y+bT7nGSfSYaFVpqEpLiegTTmC3MbmBZkdAnVIPD806qYoUhMWslnjL8YjMQRGmrgx1o2rQ6LK5K&#10;sck+SP149zkSn2OMfG70n3LlhD3ngS7noZ/LrO9cg+X3fpmO+8N1/dCtV4u3q/Xar8WG/ub69bqv&#10;7ht/uMK0dG9i8A9g01lCOD7wBwnX3eLLh756wInLZT38e9f0bV2t/9ziSAMlPqabPt1cp5t+XL/u&#10;pkOcaSPXD+Onx7+bflftcHtZjzh9eN+lA5PmIp0reFv2WP/Lbff73dgtV/7QYdItaBTf4JRlWv7H&#10;EyF/jHP4fkI9nVtd/QcAAP//AwBQSwMEFAAGAAgAAAAhAMsW2/HdAAAACgEAAA8AAABkcnMvZG93&#10;bnJldi54bWxMj8FOwzAQRO9I/IO1lbi1dkmbRCFOhZC4waEF7m68jaPGdmS7Sfh7lhMcV/s086Y+&#10;LHZgE4bYeydhuxHA0LVe966T8Pnxui6BxaScVoN3KOEbIxya+7taVdrP7ojTKXWMQlyslAST0lhx&#10;HluDVsWNH9HR7+KDVYnO0HEd1EzhduCPQuTcqt5Rg1Ejvhhsr6eblXAMo/naxjf7btuymOO0yy9m&#10;J+XDanl+ApZwSX8w/OqTOjTkdPY3pyMbJBQiywiVsN5nNIqIYl/mwM6EFgJ4U/P/E5ofAAAA//8D&#10;AFBLAQItABQABgAIAAAAIQC2gziS/gAAAOEBAAATAAAAAAAAAAAAAAAAAAAAAABbQ29udGVudF9U&#10;eXBlc10ueG1sUEsBAi0AFAAGAAgAAAAhADj9If/WAAAAlAEAAAsAAAAAAAAAAAAAAAAALwEAAF9y&#10;ZWxzLy5yZWxzUEsBAi0AFAAGAAgAAAAhADN9aeppBgAA/xoAAA4AAAAAAAAAAAAAAAAALgIAAGRy&#10;cy9lMm9Eb2MueG1sUEsBAi0AFAAGAAgAAAAhAMsW2/HdAAAACgEAAA8AAAAAAAAAAAAAAAAAwwgA&#10;AGRycy9kb3ducmV2LnhtbFBLBQYAAAAABAAEAPMAAADNCQAAAAA=&#10;" path="m329921,87457r-108921,l233702,87872r11363,4209l263731,126225r153,3175l262667,140906r-23704,29375l238963,173850r26987,l279796,174484r11165,4133l298552,186025r3123,10456l301675,302869r-29768,10706l271907,444169r78994,l350901,160350r-5322,-35567l335485,96837r-66,-183l329921,87457xem177444,l132258,5011,95818,17762,47244,52793,15435,97242,,161950,,443763r82575,l82575,313575,52400,302869r,-106388l55665,186303r6463,-7238l72163,174877r13981,-1027l113131,173850r,-3569l104467,163895r-6768,-8992l93091,143380,90906,129400r1047,-11291l121716,88214r10663,-342l219725,87872r1275,-415l329921,87457,321983,74176,306832,55562,284831,34493,257021,16770,221769,4552,177444,xem222694,191706r-91300,l115137,193075r-10232,5386l99583,207120r-1418,10392l98056,312775r30950,13107l129006,427101r-2711,6573l120678,435932r-7686,334l113146,436266r-7940,753l104800,443369r142888,l247688,436626r-3224,-202l235881,436424r-5608,-1926l225856,427888r,-102006l256832,313575r,-96063l254284,205556r-6787,-8086l237130,193075r1090,l222694,191706xem241935,436266r-6054,158l244464,436424r-2529,-158xem219725,87872r-86614,l145708,91405r-205,l154012,96050r4763,4368l160769,106375r,800l160362,107962r-50406,18263l142900,140906r16281,44450l159181,191706r36919,l196100,185356r9506,-11294l210535,161950r1585,-11529l211722,143380r-121,-2126l211582,140906r10312,-4356l227457,136550r,-1994l244119,127812,193319,107962r-1994,-1981l198081,96837r9919,-5143l219725,87872xem227457,136550r-5563,l221894,173850r5563,l227457,136550xe" fillcolor="#00649d" stroked="f">
                <v:path arrowok="t"/>
                <w10:wrap anchorx="page"/>
              </v:shape>
            </w:pict>
          </mc:Fallback>
        </mc:AlternateContent>
      </w:r>
      <w:r>
        <w:rPr>
          <w:w w:val="95"/>
          <w:sz w:val="19"/>
        </w:rPr>
        <w:t>deferments and forbearances to temporarily suspend monthly</w:t>
      </w:r>
      <w:r>
        <w:rPr>
          <w:sz w:val="19"/>
        </w:rPr>
        <w:tab/>
      </w:r>
      <w:r>
        <w:rPr>
          <w:sz w:val="19"/>
          <w:u w:val="thick" w:color="00649D"/>
        </w:rPr>
        <w:tab/>
      </w:r>
      <w:r>
        <w:rPr>
          <w:sz w:val="19"/>
        </w:rPr>
        <w:t xml:space="preserve"> </w:t>
      </w:r>
      <w:r>
        <w:rPr>
          <w:w w:val="95"/>
          <w:sz w:val="19"/>
        </w:rPr>
        <w:t>loan payments</w:t>
      </w:r>
    </w:p>
    <w:p w14:paraId="0A61BD19" w14:textId="77777777" w:rsidR="009D3ABD" w:rsidRDefault="009D3ABD">
      <w:pPr>
        <w:pStyle w:val="ListParagraph"/>
        <w:spacing w:line="235" w:lineRule="auto"/>
        <w:rPr>
          <w:sz w:val="19"/>
        </w:rPr>
        <w:sectPr w:rsidR="009D3ABD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62A02C31" w14:textId="77777777" w:rsidR="009D3ABD" w:rsidRDefault="00C760D9">
      <w:pPr>
        <w:pStyle w:val="BodyText"/>
        <w:spacing w:before="1" w:line="235" w:lineRule="auto"/>
        <w:ind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AE92D0C" wp14:editId="5E723226">
                <wp:simplePos x="0" y="0"/>
                <wp:positionH relativeFrom="page">
                  <wp:posOffset>228600</wp:posOffset>
                </wp:positionH>
                <wp:positionV relativeFrom="paragraph">
                  <wp:posOffset>366264</wp:posOffset>
                </wp:positionV>
                <wp:extent cx="7315200" cy="2597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259715"/>
                          <a:chOff x="0" y="0"/>
                          <a:chExt cx="7315200" cy="2597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3152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259715">
                                <a:moveTo>
                                  <a:pt x="0" y="0"/>
                                </a:moveTo>
                                <a:lnTo>
                                  <a:pt x="12" y="259715"/>
                                </a:lnTo>
                                <a:lnTo>
                                  <a:pt x="7315200" y="259715"/>
                                </a:lnTo>
                                <a:lnTo>
                                  <a:pt x="7315200" y="107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3152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E1AD7" w14:textId="77777777" w:rsidR="009D3ABD" w:rsidRDefault="00C760D9">
                              <w:pPr>
                                <w:spacing w:before="157"/>
                                <w:ind w:left="115"/>
                                <w:rPr>
                                  <w:rFonts w:ascii="Calibri" w:hAnsi="Calibri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color w:val="FFFFFF"/>
                                  <w:w w:val="105"/>
                                  <w:sz w:val="16"/>
                                </w:rPr>
                                <w:t>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color w:val="FFFFFF"/>
                                  <w:spacing w:val="4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color w:val="FFFFFF"/>
                                  <w:w w:val="105"/>
                                  <w:sz w:val="16"/>
                                </w:rPr>
                                <w:t>NASFAA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color w:val="FFFFFF"/>
                                  <w:spacing w:val="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i/>
                                  <w:color w:val="FFFFFF"/>
                                  <w:w w:val="105"/>
                                  <w:sz w:val="16"/>
                                </w:rPr>
                                <w:t>2013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color w:val="FFFFFF"/>
                                  <w:spacing w:val="61"/>
                                  <w:w w:val="105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color w:val="FFFFFF"/>
                                  <w:w w:val="105"/>
                                  <w:sz w:val="16"/>
                                </w:rPr>
                                <w:t>•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i/>
                                  <w:color w:val="FFFFFF"/>
                                  <w:spacing w:val="61"/>
                                  <w:w w:val="105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color w:val="FFFFFF"/>
                                  <w:w w:val="105"/>
                                  <w:sz w:val="16"/>
                                </w:rPr>
                                <w:t>Updated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color w:val="FFFFFF"/>
                                  <w:spacing w:val="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color w:val="FFFFFF"/>
                                  <w:spacing w:val="-2"/>
                                  <w:w w:val="105"/>
                                  <w:sz w:val="16"/>
                                </w:rPr>
                                <w:t>11/6/13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92D0C" id="Group 6" o:spid="_x0000_s1026" style="position:absolute;left:0;text-align:left;margin-left:18pt;margin-top:28.85pt;width:8in;height:20.45pt;z-index:15729152;mso-wrap-distance-left:0;mso-wrap-distance-right:0;mso-position-horizontal-relative:page" coordsize="73152,2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P4RrgIAAJEHAAAOAAAAZHJzL2Uyb0RvYy54bWy0Vdtu2zAMfR+wfxD0vjhOl6Y16hRbuwYD&#10;iq5AM+xZluULJpuapMTu34+SL/FSbNja7sWmJJIiDw+pi8u2kmQvtCmhjmk4m1Miag5pWecx/bq9&#10;eXdGibGsTpmEWsT0URh6uX775qJRkVhAATIVmqCT2kSNimlhrYqCwPBCVMzMQIkaDzPQFbO41HmQ&#10;atag90oGi/n8NGhAp0oDF8bg7nV3SNfef5YJbr9kmRGWyJhibNZ/tf8m7husL1iUa6aKkvdhsGdE&#10;UbGyxktHV9fMMrLT5RNXVck1GMjsjEMVQJaVXPgcMJtwfpTNRsNO+VzyqMnVCBNCe4TTs93yu/1G&#10;qwd1r7voUbwF/t0gLkGj8mh67tb5QbnNdOWMMAnSekQfR0RFawnHzdVJuMQyUcLxbLE8X4XLDnJe&#10;YF2emPHi058NAxZ11/rgxmAahewxB4DMywB6KJgSHnfjALjXpEwxF0pqViGHNz1dVi4VdzXqOAT7&#10;lenBfAE+Y5os4jtjNwI80mx/a2zH2HSQWDFIvK0HUSPvHeOlZ7ylBBmvKUHGJx38illn58rnRNJM&#10;SlWMlXLHFezFFryiPaoXRnk4lfVUK1xQ8kvFUXfQGP7K+xsZ8u/q4XwVnvgi/NY7Mm8g5USHSzAC&#10;ccQtl/0oeERwc4q5AVmmN6WUDgKj8+RKarJnbpzMT9+fXzs80WSihtQ0UUcCJyWQPiKDGiRNTM2P&#10;HdOCEvm5Ro66gTQIehCSQdBWXoEfWx59bey2/ca0IgrFmFrssTsYqMqigRwuqVHXWdbwYWchKx1z&#10;fGxdRP0C26Yj8X/vH3wJuv7ZYuQJtOTsqH+IbT8CDo1w2H/dTnKouE7q8XM94kf2EXBdsx0V0bZJ&#10;i/C9Yj3/oip+xuHc9wTr3yj3sEzXvoqHl3T9EwAA//8DAFBLAwQUAAYACAAAACEA/aNqq+AAAAAJ&#10;AQAADwAAAGRycy9kb3ducmV2LnhtbEyPQUvDQBCF74L/YRnBm93E0jTGbEop6qkItoJ4m2anSWh2&#10;NmS3Sfrv3Z7s8c0b3vtevppMKwbqXWNZQTyLQBCXVjdcKfjevz+lIJxH1thaJgUXcrAq7u9yzLQd&#10;+YuGna9ECGGXoYLa+y6T0pU1GXQz2xEH72h7gz7IvpK6xzGEm1Y+R1EiDTYcGmrsaFNTedqdjYKP&#10;Ecf1PH4btqfj5vK7X3z+bGNS6vFhWr+C8DT5/2e44gd0KALTwZ5ZO9EqmCdhilewWC5BXP04TcPl&#10;oOAlTUAWubxdUPwBAAD//wMAUEsBAi0AFAAGAAgAAAAhALaDOJL+AAAA4QEAABMAAAAAAAAAAAAA&#10;AAAAAAAAAFtDb250ZW50X1R5cGVzXS54bWxQSwECLQAUAAYACAAAACEAOP0h/9YAAACUAQAACwAA&#10;AAAAAAAAAAAAAAAvAQAAX3JlbHMvLnJlbHNQSwECLQAUAAYACAAAACEAN9T+Ea4CAACRBwAADgAA&#10;AAAAAAAAAAAAAAAuAgAAZHJzL2Uyb0RvYy54bWxQSwECLQAUAAYACAAAACEA/aNqq+AAAAAJAQAA&#10;DwAAAAAAAAAAAAAAAAAIBQAAZHJzL2Rvd25yZXYueG1sUEsFBgAAAAAEAAQA8wAAABUGAAAAAA==&#10;">
                <v:shape id="Graphic 7" o:spid="_x0000_s1027" style="position:absolute;width:73152;height:2597;visibility:visible;mso-wrap-style:square;v-text-anchor:top" coordsize="731520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kWzwgAAANoAAAAPAAAAZHJzL2Rvd25yZXYueG1sRI/disIw&#10;FITvBd8hHGHvNLUsKtUoKghFL1x/HuDQnP5gc1KaVOvbm4WFvRxm5htmtelNLZ7UusqygukkAkGc&#10;WV1xoeB+O4wXIJxH1lhbJgVvcrBZDwcrTLR98YWeV1+IAGGXoILS+yaR0mUlGXQT2xAHL7etQR9k&#10;W0jd4ivATS3jKJpJgxWHhRIb2peUPa6dUXA+nM5V/JNm3c197+d5vHunx4tSX6N+uwThqff/4b92&#10;qhXM4fdKuAFy/QEAAP//AwBQSwECLQAUAAYACAAAACEA2+H2y+4AAACFAQAAEwAAAAAAAAAAAAAA&#10;AAAAAAAAW0NvbnRlbnRfVHlwZXNdLnhtbFBLAQItABQABgAIAAAAIQBa9CxbvwAAABUBAAALAAAA&#10;AAAAAAAAAAAAAB8BAABfcmVscy8ucmVsc1BLAQItABQABgAIAAAAIQBmrkWzwgAAANoAAAAPAAAA&#10;AAAAAAAAAAAAAAcCAABkcnMvZG93bnJldi54bWxQSwUGAAAAAAMAAwC3AAAA9gIAAAAA&#10;" path="m,l12,259715r7315188,l7315200,107137,,xe" fillcolor="#00649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73152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23E1AD7" w14:textId="77777777" w:rsidR="009D3ABD" w:rsidRDefault="00C760D9">
                        <w:pPr>
                          <w:spacing w:before="157"/>
                          <w:ind w:left="115"/>
                          <w:rPr>
                            <w:rFonts w:ascii="Calibri" w:hAnsi="Calibri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color w:val="FFFFFF"/>
                            <w:w w:val="105"/>
                            <w:sz w:val="16"/>
                          </w:rPr>
                          <w:t>©</w:t>
                        </w:r>
                        <w:r>
                          <w:rPr>
                            <w:rFonts w:ascii="Calibri" w:hAnsi="Calibri"/>
                            <w:b/>
                            <w:i/>
                            <w:color w:val="FFFFFF"/>
                            <w:spacing w:val="4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color w:val="FFFFFF"/>
                            <w:w w:val="105"/>
                            <w:sz w:val="16"/>
                          </w:rPr>
                          <w:t>NASFAA</w:t>
                        </w:r>
                        <w:r>
                          <w:rPr>
                            <w:rFonts w:ascii="Calibri" w:hAnsi="Calibri"/>
                            <w:b/>
                            <w:i/>
                            <w:color w:val="FFFFFF"/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i/>
                            <w:color w:val="FFFFFF"/>
                            <w:w w:val="105"/>
                            <w:sz w:val="16"/>
                          </w:rPr>
                          <w:t>2013</w:t>
                        </w:r>
                        <w:r>
                          <w:rPr>
                            <w:rFonts w:ascii="Calibri" w:hAnsi="Calibri"/>
                            <w:b/>
                            <w:i/>
                            <w:color w:val="FFFFFF"/>
                            <w:spacing w:val="61"/>
                            <w:w w:val="105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color w:val="FFFFFF"/>
                            <w:w w:val="105"/>
                            <w:sz w:val="16"/>
                          </w:rPr>
                          <w:t>•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i/>
                            <w:color w:val="FFFFFF"/>
                            <w:spacing w:val="61"/>
                            <w:w w:val="105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color w:val="FFFFFF"/>
                            <w:w w:val="105"/>
                            <w:sz w:val="16"/>
                          </w:rPr>
                          <w:t>Updated</w:t>
                        </w:r>
                        <w:r>
                          <w:rPr>
                            <w:rFonts w:ascii="Calibri" w:hAnsi="Calibri"/>
                            <w:b/>
                            <w:i/>
                            <w:color w:val="FFFFFF"/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color w:val="FFFFFF"/>
                            <w:spacing w:val="-2"/>
                            <w:w w:val="105"/>
                            <w:sz w:val="16"/>
                          </w:rPr>
                          <w:t>11/6/13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18">
        <w:r>
          <w:rPr>
            <w:color w:val="00649D"/>
            <w:spacing w:val="-2"/>
            <w:w w:val="85"/>
          </w:rPr>
          <w:t>http://studentaid.ed.gov/PORTALSWebApp/students/</w:t>
        </w:r>
      </w:hyperlink>
      <w:r>
        <w:rPr>
          <w:color w:val="00649D"/>
          <w:spacing w:val="40"/>
        </w:rPr>
        <w:t xml:space="preserve"> </w:t>
      </w:r>
      <w:hyperlink r:id="rId19">
        <w:proofErr w:type="spellStart"/>
        <w:r>
          <w:rPr>
            <w:color w:val="00649D"/>
            <w:spacing w:val="-2"/>
            <w:w w:val="90"/>
          </w:rPr>
          <w:t>english</w:t>
        </w:r>
        <w:proofErr w:type="spellEnd"/>
        <w:r>
          <w:rPr>
            <w:color w:val="00649D"/>
            <w:spacing w:val="-2"/>
            <w:w w:val="90"/>
          </w:rPr>
          <w:t>/</w:t>
        </w:r>
        <w:proofErr w:type="spellStart"/>
        <w:r>
          <w:rPr>
            <w:color w:val="00649D"/>
            <w:spacing w:val="-2"/>
            <w:w w:val="90"/>
          </w:rPr>
          <w:t>difficulty.jsp</w:t>
        </w:r>
        <w:proofErr w:type="spellEnd"/>
      </w:hyperlink>
    </w:p>
    <w:p w14:paraId="35CC31E9" w14:textId="77777777" w:rsidR="009D3ABD" w:rsidRDefault="00C760D9">
      <w:pPr>
        <w:spacing w:before="56" w:line="188" w:lineRule="exact"/>
        <w:ind w:left="52"/>
        <w:jc w:val="center"/>
        <w:rPr>
          <w:rFonts w:ascii="Calibri"/>
          <w:b/>
          <w:sz w:val="16"/>
        </w:rPr>
      </w:pPr>
      <w:r>
        <w:br w:type="column"/>
      </w:r>
      <w:r>
        <w:rPr>
          <w:rFonts w:ascii="Calibri"/>
          <w:b/>
          <w:color w:val="00649D"/>
          <w:spacing w:val="-4"/>
          <w:sz w:val="16"/>
        </w:rPr>
        <w:t>1101 CONNECTICUT</w:t>
      </w:r>
      <w:r>
        <w:rPr>
          <w:rFonts w:ascii="Calibri"/>
          <w:b/>
          <w:color w:val="00649D"/>
          <w:spacing w:val="-3"/>
          <w:sz w:val="16"/>
        </w:rPr>
        <w:t xml:space="preserve"> </w:t>
      </w:r>
      <w:r>
        <w:rPr>
          <w:rFonts w:ascii="Calibri"/>
          <w:b/>
          <w:color w:val="00649D"/>
          <w:spacing w:val="-4"/>
          <w:sz w:val="16"/>
        </w:rPr>
        <w:t>AVENUE NW,</w:t>
      </w:r>
      <w:r>
        <w:rPr>
          <w:rFonts w:ascii="Calibri"/>
          <w:b/>
          <w:color w:val="00649D"/>
          <w:spacing w:val="-3"/>
          <w:sz w:val="16"/>
        </w:rPr>
        <w:t xml:space="preserve"> </w:t>
      </w:r>
      <w:r>
        <w:rPr>
          <w:rFonts w:ascii="Calibri"/>
          <w:b/>
          <w:color w:val="00649D"/>
          <w:spacing w:val="-4"/>
          <w:sz w:val="16"/>
        </w:rPr>
        <w:t>SUITE</w:t>
      </w:r>
      <w:r>
        <w:rPr>
          <w:rFonts w:ascii="Calibri"/>
          <w:b/>
          <w:color w:val="00649D"/>
          <w:spacing w:val="-3"/>
          <w:sz w:val="16"/>
        </w:rPr>
        <w:t xml:space="preserve"> </w:t>
      </w:r>
      <w:r>
        <w:rPr>
          <w:rFonts w:ascii="Calibri"/>
          <w:b/>
          <w:color w:val="00649D"/>
          <w:spacing w:val="-4"/>
          <w:sz w:val="16"/>
        </w:rPr>
        <w:t>1100, WASHINGTON,</w:t>
      </w:r>
      <w:r>
        <w:rPr>
          <w:rFonts w:ascii="Calibri"/>
          <w:b/>
          <w:color w:val="00649D"/>
          <w:spacing w:val="-3"/>
          <w:sz w:val="16"/>
        </w:rPr>
        <w:t xml:space="preserve"> </w:t>
      </w:r>
      <w:r>
        <w:rPr>
          <w:rFonts w:ascii="Calibri"/>
          <w:b/>
          <w:color w:val="00649D"/>
          <w:spacing w:val="-4"/>
          <w:sz w:val="16"/>
        </w:rPr>
        <w:t>DC 20036-4303</w:t>
      </w:r>
    </w:p>
    <w:p w14:paraId="75A396E0" w14:textId="77777777" w:rsidR="009D3ABD" w:rsidRDefault="00C760D9">
      <w:pPr>
        <w:spacing w:line="188" w:lineRule="exact"/>
        <w:ind w:left="52"/>
        <w:jc w:val="center"/>
        <w:rPr>
          <w:rFonts w:ascii="Calibri"/>
          <w:b/>
          <w:sz w:val="16"/>
        </w:rPr>
      </w:pPr>
      <w:proofErr w:type="gramStart"/>
      <w:r>
        <w:rPr>
          <w:rFonts w:ascii="Calibri"/>
          <w:b/>
          <w:color w:val="00649D"/>
          <w:sz w:val="16"/>
        </w:rPr>
        <w:t>202.785.0453</w:t>
      </w:r>
      <w:r>
        <w:rPr>
          <w:rFonts w:ascii="Calibri"/>
          <w:b/>
          <w:color w:val="00649D"/>
          <w:spacing w:val="37"/>
          <w:sz w:val="16"/>
        </w:rPr>
        <w:t xml:space="preserve">  </w:t>
      </w:r>
      <w:r>
        <w:rPr>
          <w:rFonts w:ascii="Calibri"/>
          <w:b/>
          <w:color w:val="00649D"/>
          <w:sz w:val="16"/>
        </w:rPr>
        <w:t>FAX</w:t>
      </w:r>
      <w:proofErr w:type="gramEnd"/>
      <w:r>
        <w:rPr>
          <w:rFonts w:ascii="Calibri"/>
          <w:b/>
          <w:color w:val="00649D"/>
          <w:sz w:val="16"/>
        </w:rPr>
        <w:t>.</w:t>
      </w:r>
      <w:r>
        <w:rPr>
          <w:rFonts w:ascii="Calibri"/>
          <w:b/>
          <w:color w:val="00649D"/>
          <w:spacing w:val="14"/>
          <w:sz w:val="16"/>
        </w:rPr>
        <w:t xml:space="preserve"> </w:t>
      </w:r>
      <w:r>
        <w:rPr>
          <w:rFonts w:ascii="Calibri"/>
          <w:b/>
          <w:color w:val="00649D"/>
          <w:sz w:val="16"/>
        </w:rPr>
        <w:t>202.785.1487</w:t>
      </w:r>
      <w:r>
        <w:rPr>
          <w:rFonts w:ascii="Calibri"/>
          <w:b/>
          <w:color w:val="00649D"/>
          <w:spacing w:val="37"/>
          <w:sz w:val="16"/>
        </w:rPr>
        <w:t xml:space="preserve">  </w:t>
      </w:r>
      <w:hyperlink r:id="rId20">
        <w:r>
          <w:rPr>
            <w:rFonts w:ascii="Calibri"/>
            <w:b/>
            <w:color w:val="00649D"/>
            <w:spacing w:val="-2"/>
            <w:sz w:val="16"/>
          </w:rPr>
          <w:t>WWW.NASFAA.ORG</w:t>
        </w:r>
      </w:hyperlink>
    </w:p>
    <w:p w14:paraId="1FE00A69" w14:textId="77777777" w:rsidR="009D3ABD" w:rsidRDefault="009D3ABD">
      <w:pPr>
        <w:spacing w:line="188" w:lineRule="exact"/>
        <w:jc w:val="center"/>
        <w:rPr>
          <w:rFonts w:ascii="Calibri"/>
          <w:b/>
          <w:sz w:val="16"/>
        </w:rPr>
        <w:sectPr w:rsidR="009D3ABD">
          <w:type w:val="continuous"/>
          <w:pgSz w:w="12240" w:h="15840"/>
          <w:pgMar w:top="360" w:right="360" w:bottom="280" w:left="360" w:header="720" w:footer="720" w:gutter="0"/>
          <w:cols w:num="2" w:space="720" w:equalWidth="0">
            <w:col w:w="4906" w:space="729"/>
            <w:col w:w="5885"/>
          </w:cols>
        </w:sectPr>
      </w:pPr>
    </w:p>
    <w:p w14:paraId="70FC1B82" w14:textId="77777777" w:rsidR="009D3ABD" w:rsidRDefault="00C760D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DFAC155" wp14:editId="77D7B86F">
                <wp:simplePos x="0" y="0"/>
                <wp:positionH relativeFrom="page">
                  <wp:posOffset>228600</wp:posOffset>
                </wp:positionH>
                <wp:positionV relativeFrom="page">
                  <wp:posOffset>228602</wp:posOffset>
                </wp:positionV>
                <wp:extent cx="7315200" cy="16998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1699895"/>
                          <a:chOff x="0" y="0"/>
                          <a:chExt cx="7315200" cy="16998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315200" cy="169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699895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1978"/>
                                </a:lnTo>
                                <a:lnTo>
                                  <a:pt x="7315200" y="1699399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315200" cy="169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F3DA8" w14:textId="77777777" w:rsidR="009D3ABD" w:rsidRDefault="00C760D9">
                              <w:pPr>
                                <w:spacing w:before="266" w:line="168" w:lineRule="auto"/>
                                <w:ind w:left="478" w:right="367"/>
                                <w:jc w:val="center"/>
                                <w:rPr>
                                  <w:rFonts w:ascii="Calibri"/>
                                  <w:b/>
                                  <w:sz w:val="8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8"/>
                                  <w:sz w:val="86"/>
                                </w:rPr>
                                <w:t>STUDENT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1"/>
                                  <w:sz w:val="8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8"/>
                                  <w:sz w:val="86"/>
                                </w:rPr>
                                <w:t>LOAN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1"/>
                                  <w:sz w:val="8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8"/>
                                  <w:sz w:val="86"/>
                                </w:rPr>
                                <w:t xml:space="preserve">DEFAULT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0"/>
                                  <w:sz w:val="86"/>
                                </w:rPr>
                                <w:t>FACTS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9"/>
                                  <w:sz w:val="8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0"/>
                                  <w:sz w:val="86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9"/>
                                  <w:sz w:val="8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0"/>
                                  <w:sz w:val="86"/>
                                </w:rPr>
                                <w:t>REPAYMENT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8"/>
                                  <w:sz w:val="8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0"/>
                                  <w:sz w:val="86"/>
                                </w:rPr>
                                <w:t xml:space="preserve">TIPS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95"/>
                                  <w:sz w:val="86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7"/>
                                  <w:w w:val="95"/>
                                  <w:sz w:val="8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95"/>
                                  <w:sz w:val="86"/>
                                </w:rPr>
                                <w:t>STRUGGLING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7"/>
                                  <w:w w:val="95"/>
                                  <w:sz w:val="8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90"/>
                                  <w:sz w:val="86"/>
                                </w:rPr>
                                <w:t>BORROWERS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AC155" id="Group 9" o:spid="_x0000_s1029" style="position:absolute;margin-left:18pt;margin-top:18pt;width:8in;height:133.85pt;z-index:15728640;mso-wrap-distance-left:0;mso-wrap-distance-right:0;mso-position-horizontal-relative:page;mso-position-vertical-relative:page" coordsize="73152,1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OluwIAAKMHAAAOAAAAZHJzL2Uyb0RvYy54bWy0VU1v3CAQvVfqf0DcG6+TZrO24o3apFlV&#10;itJI2apnjPGHig0Fdu38+w5gvNbm0ChJL/YAwzDz3hu4vBpajvZM6UZ0GY5PFhixjoqi6aoM/9ze&#10;flphpA3pCsJFxzL8xDS+Wn/8cNnLlJ2KWvCCKQRBOp32MsO1MTKNIk1r1hJ9IiTrYLEUqiUGhqqK&#10;CkV6iN7y6HSxWEa9UIVUgjKtYfbGL+K1i1+WjJofZamZQTzDkJtxX+W+uf1G60uSVorIuqFjGuQV&#10;WbSk6eDQKdQNMQTtVPMsVNtQJbQozQkVbSTKsqHM1QDVxIujajZK7KSrpUr7Sk4wAbRHOL06LL3f&#10;b5R8lA/KZw/mnaC/NeAS9bJK5+t2XB2ch1K1dhMUgQaH6NOEKBsMojB5cRafA00YUViLl0mySs49&#10;5rQGYp7to/W3f+yMSOoPdulN6fQS9KMPEOm3QfRYE8kc8tpC8KBQU0ABUEhHWpDxZlQMzABS9nDw&#10;siiOIz0C+haMpkpJSnfabJhwcJP9nTZetkWwSB0sOnTBVCB+K3vuZG8wAtkrjED2uadAEmP3WQ6t&#10;ifoZX/WBLrveij3bCudpLGkTr4FySPbgw7u5L4A28wpr4S9dPO8TLxdxcrGy2UG84BH+3nN+shXU&#10;WZK82N+RNYtMudDMH2YBcKdOoIDfHHYteFPcNpxbELSq8muu0J7Ya2Wx/JzcjEnM3ECgOvVCsFYu&#10;iifQUQ/KybD+syOKYcS/d6BUqN4EQwUjD4Yy/Fq468vhr7TZDr+IkkiCmWEDvXYvgmBJGvQB+VsH&#10;72t3duLLzoiyseJxufmMxgE0jxfy/++iOHTRFlLPxYDi2KI36yJkhq8CZDbNv3M/WWBsP40Q2k5x&#10;t/cRdr7ljng0Qz742yAk/U7MvoAfd+fBS+CUOr5a9qmZjx2fh7d1/RcAAP//AwBQSwMEFAAGAAgA&#10;AAAhALc8BQXeAAAACgEAAA8AAABkcnMvZG93bnJldi54bWxMj0FLw0AQhe+C/2GZgje7icEa0mxK&#10;KeqpCLaCeNtmp0lodjZkt0n6752CYE/DvDe8+V6+mmwrBux940hBPI9AIJXONFQp+Nq/PaYgfNBk&#10;dOsIFVzQw6q4v8t1ZtxInzjsQiU4hHymFdQhdJmUvqzRaj93HRJ7R9dbHXjtK2l6PXK4beVTFC2k&#10;1Q3xh1p3uKmxPO3OVsH7qMd1Er8O29Nxc/nZP398b2NU6mE2rZcgAk7h/xiu+IwOBTMd3JmMF62C&#10;ZMFVwt+8+nGasnJgJUpeQBa5vK1Q/AIAAP//AwBQSwECLQAUAAYACAAAACEAtoM4kv4AAADhAQAA&#10;EwAAAAAAAAAAAAAAAAAAAAAAW0NvbnRlbnRfVHlwZXNdLnhtbFBLAQItABQABgAIAAAAIQA4/SH/&#10;1gAAAJQBAAALAAAAAAAAAAAAAAAAAC8BAABfcmVscy8ucmVsc1BLAQItABQABgAIAAAAIQCu5DOl&#10;uwIAAKMHAAAOAAAAAAAAAAAAAAAAAC4CAABkcnMvZTJvRG9jLnhtbFBLAQItABQABgAIAAAAIQC3&#10;PAUF3gAAAAoBAAAPAAAAAAAAAAAAAAAAABUFAABkcnMvZG93bnJldi54bWxQSwUGAAAAAAQABADz&#10;AAAAIAYAAAAA&#10;">
                <v:shape id="Graphic 10" o:spid="_x0000_s1030" style="position:absolute;width:73152;height:16998;visibility:visible;mso-wrap-style:square;v-text-anchor:top" coordsize="7315200,169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oj8wAAAANsAAAAPAAAAZHJzL2Rvd25yZXYueG1sRI/RisJA&#10;DEXfF/yHIYJv69RVRKqjiKwgIoLVDwid2BY7mdIZtf69eRB8uyE3J/cuVp2r1YPaUHk2MBomoIhz&#10;bysuDFzO298ZqBCRLdaeycCLAqyWvZ8FptY/+USPLBZKIBxSNFDG2KRah7wkh2HoG2LZXX3rMMrY&#10;Ftq2+BS4q/Vfkky1w4rlQ4kNbUrKb9ndCSUkk2Y3tUc+/+/Xk3FO9cGRMYN+t56DitTFr/lzvbMS&#10;X9JLFxGgl28AAAD//wMAUEsBAi0AFAAGAAgAAAAhANvh9svuAAAAhQEAABMAAAAAAAAAAAAAAAAA&#10;AAAAAFtDb250ZW50X1R5cGVzXS54bWxQSwECLQAUAAYACAAAACEAWvQsW78AAAAVAQAACwAAAAAA&#10;AAAAAAAAAAAfAQAAX3JlbHMvLnJlbHNQSwECLQAUAAYACAAAACEA4qqI/MAAAADbAAAADwAAAAAA&#10;AAAAAAAAAAAHAgAAZHJzL2Rvd25yZXYueG1sUEsFBgAAAAADAAMAtwAAAPQCAAAAAA==&#10;" path="m7315200,l,,,1601978r7315200,97421l7315200,xe" fillcolor="#00649d" stroked="f">
                  <v:path arrowok="t"/>
                </v:shape>
                <v:shape id="Textbox 11" o:spid="_x0000_s1031" type="#_x0000_t202" style="position:absolute;width:73152;height:16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B8F3DA8" w14:textId="77777777" w:rsidR="009D3ABD" w:rsidRDefault="00C760D9">
                        <w:pPr>
                          <w:spacing w:before="266" w:line="168" w:lineRule="auto"/>
                          <w:ind w:left="478" w:right="367"/>
                          <w:jc w:val="center"/>
                          <w:rPr>
                            <w:rFonts w:ascii="Calibri"/>
                            <w:b/>
                            <w:sz w:val="8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8"/>
                            <w:sz w:val="86"/>
                          </w:rPr>
                          <w:t>STUDENT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1"/>
                            <w:sz w:val="8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8"/>
                            <w:sz w:val="86"/>
                          </w:rPr>
                          <w:t>LOAN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1"/>
                            <w:sz w:val="8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8"/>
                            <w:sz w:val="86"/>
                          </w:rPr>
                          <w:t xml:space="preserve">DEFAULT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0"/>
                            <w:sz w:val="86"/>
                          </w:rPr>
                          <w:t>FACTS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9"/>
                            <w:sz w:val="8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0"/>
                            <w:sz w:val="86"/>
                          </w:rPr>
                          <w:t>AND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9"/>
                            <w:sz w:val="8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0"/>
                            <w:sz w:val="86"/>
                          </w:rPr>
                          <w:t>REPAYMENT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8"/>
                            <w:sz w:val="8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0"/>
                            <w:sz w:val="86"/>
                          </w:rPr>
                          <w:t xml:space="preserve">TIPS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95"/>
                            <w:sz w:val="86"/>
                          </w:rPr>
                          <w:t>FOR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7"/>
                            <w:w w:val="95"/>
                            <w:sz w:val="8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95"/>
                            <w:sz w:val="86"/>
                          </w:rPr>
                          <w:t>STRUGGLING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7"/>
                            <w:w w:val="95"/>
                            <w:sz w:val="8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90"/>
                            <w:sz w:val="86"/>
                          </w:rPr>
                          <w:t>BORROWERS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9D3ABD">
      <w:type w:val="continuous"/>
      <w:pgSz w:w="12240" w:h="15840"/>
      <w:pgMar w:top="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E49D5"/>
    <w:multiLevelType w:val="hybridMultilevel"/>
    <w:tmpl w:val="78DCFADC"/>
    <w:lvl w:ilvl="0" w:tplc="8F9844D8">
      <w:numFmt w:val="bullet"/>
      <w:lvlText w:val="•"/>
      <w:lvlJc w:val="left"/>
      <w:pPr>
        <w:ind w:left="498" w:hanging="139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74"/>
        <w:sz w:val="19"/>
        <w:szCs w:val="19"/>
        <w:lang w:val="en-US" w:eastAsia="en-US" w:bidi="ar-SA"/>
      </w:rPr>
    </w:lvl>
    <w:lvl w:ilvl="1" w:tplc="89749F34">
      <w:numFmt w:val="bullet"/>
      <w:lvlText w:val="•"/>
      <w:lvlJc w:val="left"/>
      <w:pPr>
        <w:ind w:left="1000" w:hanging="139"/>
      </w:pPr>
      <w:rPr>
        <w:rFonts w:hint="default"/>
        <w:lang w:val="en-US" w:eastAsia="en-US" w:bidi="ar-SA"/>
      </w:rPr>
    </w:lvl>
    <w:lvl w:ilvl="2" w:tplc="3FBA0BEC">
      <w:numFmt w:val="bullet"/>
      <w:lvlText w:val="•"/>
      <w:lvlJc w:val="left"/>
      <w:pPr>
        <w:ind w:left="1501" w:hanging="139"/>
      </w:pPr>
      <w:rPr>
        <w:rFonts w:hint="default"/>
        <w:lang w:val="en-US" w:eastAsia="en-US" w:bidi="ar-SA"/>
      </w:rPr>
    </w:lvl>
    <w:lvl w:ilvl="3" w:tplc="B87E6F78">
      <w:numFmt w:val="bullet"/>
      <w:lvlText w:val="•"/>
      <w:lvlJc w:val="left"/>
      <w:pPr>
        <w:ind w:left="2002" w:hanging="139"/>
      </w:pPr>
      <w:rPr>
        <w:rFonts w:hint="default"/>
        <w:lang w:val="en-US" w:eastAsia="en-US" w:bidi="ar-SA"/>
      </w:rPr>
    </w:lvl>
    <w:lvl w:ilvl="4" w:tplc="C39AA6B2">
      <w:numFmt w:val="bullet"/>
      <w:lvlText w:val="•"/>
      <w:lvlJc w:val="left"/>
      <w:pPr>
        <w:ind w:left="2502" w:hanging="139"/>
      </w:pPr>
      <w:rPr>
        <w:rFonts w:hint="default"/>
        <w:lang w:val="en-US" w:eastAsia="en-US" w:bidi="ar-SA"/>
      </w:rPr>
    </w:lvl>
    <w:lvl w:ilvl="5" w:tplc="7ECA6848">
      <w:numFmt w:val="bullet"/>
      <w:lvlText w:val="•"/>
      <w:lvlJc w:val="left"/>
      <w:pPr>
        <w:ind w:left="3003" w:hanging="139"/>
      </w:pPr>
      <w:rPr>
        <w:rFonts w:hint="default"/>
        <w:lang w:val="en-US" w:eastAsia="en-US" w:bidi="ar-SA"/>
      </w:rPr>
    </w:lvl>
    <w:lvl w:ilvl="6" w:tplc="1CA2C952">
      <w:numFmt w:val="bullet"/>
      <w:lvlText w:val="•"/>
      <w:lvlJc w:val="left"/>
      <w:pPr>
        <w:ind w:left="3504" w:hanging="139"/>
      </w:pPr>
      <w:rPr>
        <w:rFonts w:hint="default"/>
        <w:lang w:val="en-US" w:eastAsia="en-US" w:bidi="ar-SA"/>
      </w:rPr>
    </w:lvl>
    <w:lvl w:ilvl="7" w:tplc="0BEE07F4">
      <w:numFmt w:val="bullet"/>
      <w:lvlText w:val="•"/>
      <w:lvlJc w:val="left"/>
      <w:pPr>
        <w:ind w:left="4005" w:hanging="139"/>
      </w:pPr>
      <w:rPr>
        <w:rFonts w:hint="default"/>
        <w:lang w:val="en-US" w:eastAsia="en-US" w:bidi="ar-SA"/>
      </w:rPr>
    </w:lvl>
    <w:lvl w:ilvl="8" w:tplc="64EE972A">
      <w:numFmt w:val="bullet"/>
      <w:lvlText w:val="•"/>
      <w:lvlJc w:val="left"/>
      <w:pPr>
        <w:ind w:left="4505" w:hanging="139"/>
      </w:pPr>
      <w:rPr>
        <w:rFonts w:hint="default"/>
        <w:lang w:val="en-US" w:eastAsia="en-US" w:bidi="ar-SA"/>
      </w:rPr>
    </w:lvl>
  </w:abstractNum>
  <w:num w:numId="1" w16cid:durableId="161756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3ABD"/>
    <w:rsid w:val="009D3ABD"/>
    <w:rsid w:val="00C760D9"/>
    <w:rsid w:val="00F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9E28"/>
  <w15:docId w15:val="{7FDD69A9-39F7-46EB-8363-9DF02D30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line="260" w:lineRule="exact"/>
      <w:ind w:left="360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8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60"/>
      <w:ind w:left="498" w:hanging="1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aid.ed.gov/PORTALSWebApp/students/english/OtherFormsOfRepay.jsp" TargetMode="External"/><Relationship Id="rId13" Type="http://schemas.openxmlformats.org/officeDocument/2006/relationships/hyperlink" Target="https://studentaid.ed.gov/repay-loans/disputes/prepare/contact-ombudsman" TargetMode="External"/><Relationship Id="rId18" Type="http://schemas.openxmlformats.org/officeDocument/2006/relationships/hyperlink" Target="http://studentaid.ed.gov/PORTALSWebApp/students/english/difficulty.js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tudentaid.ed.gov/repay-loans/default/get-out" TargetMode="External"/><Relationship Id="rId12" Type="http://schemas.openxmlformats.org/officeDocument/2006/relationships/hyperlink" Target="mailto:fsaombudsmanoffice@ed.gov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consumerfinance.gov/complaint" TargetMode="External"/><Relationship Id="rId20" Type="http://schemas.openxmlformats.org/officeDocument/2006/relationships/hyperlink" Target="http://www.nasfaa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udentaid.ed.gov/repay-loans/default/get-out" TargetMode="External"/><Relationship Id="rId11" Type="http://schemas.openxmlformats.org/officeDocument/2006/relationships/hyperlink" Target="http://studentaid.ed.gov/PORTALSWebApp/students/english/repaying.jsp" TargetMode="External"/><Relationship Id="rId5" Type="http://schemas.openxmlformats.org/officeDocument/2006/relationships/hyperlink" Target="http://studentaid.ed.gov/repay-loans/default/get-out" TargetMode="External"/><Relationship Id="rId15" Type="http://schemas.openxmlformats.org/officeDocument/2006/relationships/hyperlink" Target="http://www.studentloanborrowerassistance.org/" TargetMode="External"/><Relationship Id="rId10" Type="http://schemas.openxmlformats.org/officeDocument/2006/relationships/hyperlink" Target="http://studentaid.ed.gov/PORTALSWebApp/students/english/repaying.jsp" TargetMode="External"/><Relationship Id="rId19" Type="http://schemas.openxmlformats.org/officeDocument/2006/relationships/hyperlink" Target="http://studentaid.ed.gov/PORTALSWebApp/students/english/difficulty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entaid.ed.gov/PORTALSWebApp/students/english/OtherFormsOfRepay.jsp" TargetMode="External"/><Relationship Id="rId14" Type="http://schemas.openxmlformats.org/officeDocument/2006/relationships/hyperlink" Target="https://studentaid.ed.gov/repay-loans/disputes/prepare/contact-ombudsm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866</Words>
  <Characters>4941</Characters>
  <Application>Microsoft Office Word</Application>
  <DocSecurity>0</DocSecurity>
  <Lines>41</Lines>
  <Paragraphs>11</Paragraphs>
  <ScaleCrop>false</ScaleCrop>
  <Company>University Of Maine System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Loan Default Facts and Repayment Tips for Struggling Borrowers</dc:title>
  <dc:creator>NASFAA</dc:creator>
  <cp:lastModifiedBy>Susan D Jensen</cp:lastModifiedBy>
  <cp:revision>2</cp:revision>
  <dcterms:created xsi:type="dcterms:W3CDTF">2026-02-11T16:23:00Z</dcterms:created>
  <dcterms:modified xsi:type="dcterms:W3CDTF">2026-02-11T16:24:00Z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10.0.1</vt:lpwstr>
  </property>
</Properties>
</file>